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0" w:rsidRDefault="00C10F7D" w:rsidP="00592F7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pict>
          <v:oval id="円/楕円 1" o:spid="_x0000_s1026" style="position:absolute;left:0;text-align:left;margin-left:108.85pt;margin-top:.6pt;width:308.35pt;height:136.9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oval>
        </w:pict>
      </w:r>
    </w:p>
    <w:p w:rsidR="00733DB5" w:rsidRPr="00ED5993" w:rsidRDefault="00E31F26" w:rsidP="00592F7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ED5993">
        <w:rPr>
          <w:rFonts w:ascii="ＭＳ Ｐゴシック" w:eastAsia="ＭＳ Ｐゴシック" w:hAnsi="ＭＳ Ｐゴシック" w:hint="eastAsia"/>
          <w:b/>
          <w:sz w:val="36"/>
          <w:szCs w:val="36"/>
        </w:rPr>
        <w:t>2017年度北九社保協総会</w:t>
      </w:r>
    </w:p>
    <w:p w:rsidR="00E31F26" w:rsidRPr="00592F74" w:rsidRDefault="00E31F26" w:rsidP="00592F74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92F74">
        <w:rPr>
          <w:rFonts w:ascii="ＭＳ Ｐゴシック" w:eastAsia="ＭＳ Ｐゴシック" w:hAnsi="ＭＳ Ｐゴシック" w:hint="eastAsia"/>
          <w:b/>
          <w:sz w:val="48"/>
          <w:szCs w:val="48"/>
        </w:rPr>
        <w:t>学習</w:t>
      </w:r>
      <w:r w:rsidR="00592F74" w:rsidRPr="00592F74">
        <w:rPr>
          <w:rFonts w:ascii="ＭＳ Ｐゴシック" w:eastAsia="ＭＳ Ｐゴシック" w:hAnsi="ＭＳ Ｐゴシック" w:hint="eastAsia"/>
          <w:b/>
          <w:sz w:val="48"/>
          <w:szCs w:val="48"/>
        </w:rPr>
        <w:t>講演</w:t>
      </w:r>
      <w:r w:rsidRPr="00592F74">
        <w:rPr>
          <w:rFonts w:ascii="ＭＳ Ｐゴシック" w:eastAsia="ＭＳ Ｐゴシック" w:hAnsi="ＭＳ Ｐゴシック" w:hint="eastAsia"/>
          <w:b/>
          <w:sz w:val="48"/>
          <w:szCs w:val="48"/>
        </w:rPr>
        <w:t>のご案内</w:t>
      </w:r>
    </w:p>
    <w:p w:rsidR="00592F74" w:rsidRDefault="00E31F26" w:rsidP="00E31F2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92F7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AB4A20" w:rsidRDefault="005324A8" w:rsidP="00E31F26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431800</wp:posOffset>
            </wp:positionV>
            <wp:extent cx="1352550" cy="1320800"/>
            <wp:effectExtent l="19050" t="0" r="0" b="0"/>
            <wp:wrapTight wrapText="bothSides">
              <wp:wrapPolygon edited="0">
                <wp:start x="-304" y="0"/>
                <wp:lineTo x="-304" y="21185"/>
                <wp:lineTo x="21600" y="21185"/>
                <wp:lineTo x="21600" y="0"/>
                <wp:lineTo x="-304" y="0"/>
              </wp:wrapPolygon>
            </wp:wrapTight>
            <wp:docPr id="2" name="図 2" descr="https://coconala.akamaized.net/coconala-public-files/service_images/original/7ff70c76-12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conala.akamaized.net/coconala-public-files/service_images/original/7ff70c76-127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A20" w:rsidRPr="005324A8" w:rsidRDefault="00E31F26" w:rsidP="00E31F26">
      <w:pPr>
        <w:rPr>
          <w:rFonts w:ascii="HG創英角ｺﾞｼｯｸUB" w:eastAsia="HG創英角ｺﾞｼｯｸUB" w:hAnsi="HG創英角ｺﾞｼｯｸUB"/>
          <w:sz w:val="52"/>
          <w:szCs w:val="52"/>
        </w:rPr>
      </w:pPr>
      <w:r w:rsidRPr="005324A8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テーマ  </w:t>
      </w:r>
      <w:r w:rsidRPr="005324A8">
        <w:rPr>
          <w:rFonts w:ascii="HG創英角ｺﾞｼｯｸUB" w:eastAsia="HG創英角ｺﾞｼｯｸUB" w:hAnsi="HG創英角ｺﾞｼｯｸUB" w:hint="eastAsia"/>
          <w:sz w:val="52"/>
          <w:szCs w:val="52"/>
        </w:rPr>
        <w:t>「医療・介護一体改革の</w:t>
      </w:r>
    </w:p>
    <w:p w:rsidR="00E31F26" w:rsidRPr="005324A8" w:rsidRDefault="005324A8" w:rsidP="005324A8">
      <w:pPr>
        <w:ind w:firstLineChars="600" w:firstLine="3120"/>
        <w:rPr>
          <w:rFonts w:ascii="HG創英角ｺﾞｼｯｸUB" w:eastAsia="HG創英角ｺﾞｼｯｸUB" w:hAnsi="HG創英角ｺﾞｼｯｸUB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ゆくえ</w:t>
      </w:r>
      <w:r w:rsidR="00E31F26" w:rsidRPr="005324A8">
        <w:rPr>
          <w:rFonts w:ascii="HG創英角ｺﾞｼｯｸUB" w:eastAsia="HG創英角ｺﾞｼｯｸUB" w:hAnsi="HG創英角ｺﾞｼｯｸUB" w:hint="eastAsia"/>
          <w:sz w:val="52"/>
          <w:szCs w:val="52"/>
        </w:rPr>
        <w:t>と私たちの課題」</w:t>
      </w:r>
    </w:p>
    <w:p w:rsidR="00912B1F" w:rsidRPr="005324A8" w:rsidRDefault="00E31F26" w:rsidP="00912B1F">
      <w:pPr>
        <w:pStyle w:val="a3"/>
        <w:jc w:val="both"/>
        <w:rPr>
          <w:rFonts w:ascii="HG創英角ｺﾞｼｯｸUB" w:eastAsia="HG創英角ｺﾞｼｯｸUB" w:hAnsi="HG創英角ｺﾞｼｯｸUB"/>
          <w:b w:val="0"/>
          <w:sz w:val="52"/>
          <w:szCs w:val="52"/>
        </w:rPr>
      </w:pPr>
      <w:r w:rsidRPr="005324A8">
        <w:rPr>
          <w:rFonts w:ascii="HG創英角ｺﾞｼｯｸUB" w:eastAsia="HG創英角ｺﾞｼｯｸUB" w:hAnsi="HG創英角ｺﾞｼｯｸUB" w:hint="eastAsia"/>
          <w:b w:val="0"/>
          <w:sz w:val="36"/>
          <w:szCs w:val="36"/>
        </w:rPr>
        <w:t>講師</w:t>
      </w:r>
      <w:r w:rsidR="00912B1F" w:rsidRPr="005324A8">
        <w:rPr>
          <w:rFonts w:ascii="HG創英角ｺﾞｼｯｸUB" w:eastAsia="HG創英角ｺﾞｼｯｸUB" w:hAnsi="HG創英角ｺﾞｼｯｸUB" w:hint="eastAsia"/>
          <w:b w:val="0"/>
          <w:sz w:val="72"/>
          <w:szCs w:val="72"/>
        </w:rPr>
        <w:t xml:space="preserve">　</w:t>
      </w:r>
      <w:r w:rsidR="00CE2123" w:rsidRPr="005324A8">
        <w:rPr>
          <w:rFonts w:ascii="HG創英角ｺﾞｼｯｸUB" w:eastAsia="HG創英角ｺﾞｼｯｸUB" w:hAnsi="HG創英角ｺﾞｼｯｸUB" w:hint="eastAsia"/>
          <w:b w:val="0"/>
          <w:sz w:val="72"/>
          <w:szCs w:val="72"/>
        </w:rPr>
        <w:t xml:space="preserve"> </w:t>
      </w:r>
      <w:r w:rsidR="00912B1F" w:rsidRPr="005324A8">
        <w:rPr>
          <w:rFonts w:ascii="HG創英角ｺﾞｼｯｸUB" w:eastAsia="HG創英角ｺﾞｼｯｸUB" w:hAnsi="HG創英角ｺﾞｼｯｸUB" w:hint="eastAsia"/>
          <w:b w:val="0"/>
          <w:sz w:val="48"/>
          <w:szCs w:val="48"/>
        </w:rPr>
        <w:t>長友　薫輝</w:t>
      </w:r>
      <w:r w:rsidR="00CE2123" w:rsidRPr="005324A8">
        <w:rPr>
          <w:rFonts w:ascii="HG創英角ｺﾞｼｯｸUB" w:eastAsia="HG創英角ｺﾞｼｯｸUB" w:hAnsi="HG創英角ｺﾞｼｯｸUB" w:hint="eastAsia"/>
          <w:b w:val="0"/>
          <w:sz w:val="48"/>
          <w:szCs w:val="48"/>
        </w:rPr>
        <w:t xml:space="preserve"> 氏</w:t>
      </w:r>
      <w:r w:rsidR="00912B1F" w:rsidRPr="005324A8">
        <w:rPr>
          <w:rFonts w:ascii="HG創英角ｺﾞｼｯｸUB" w:eastAsia="HG創英角ｺﾞｼｯｸUB" w:hAnsi="HG創英角ｺﾞｼｯｸUB" w:hint="eastAsia"/>
          <w:b w:val="0"/>
          <w:sz w:val="52"/>
          <w:szCs w:val="52"/>
        </w:rPr>
        <w:t xml:space="preserve">　</w:t>
      </w:r>
    </w:p>
    <w:p w:rsidR="00E31F26" w:rsidRPr="005324A8" w:rsidRDefault="00E31F26" w:rsidP="005324A8">
      <w:pPr>
        <w:pStyle w:val="a3"/>
        <w:ind w:firstLineChars="300" w:firstLine="1200"/>
        <w:jc w:val="both"/>
        <w:rPr>
          <w:rFonts w:ascii="HG創英角ｺﾞｼｯｸUB" w:eastAsia="HG創英角ｺﾞｼｯｸUB" w:hAnsi="HG創英角ｺﾞｼｯｸUB"/>
          <w:b w:val="0"/>
          <w:sz w:val="40"/>
          <w:szCs w:val="40"/>
        </w:rPr>
      </w:pPr>
      <w:r w:rsidRPr="005324A8">
        <w:rPr>
          <w:rFonts w:ascii="HG創英角ｺﾞｼｯｸUB" w:eastAsia="HG創英角ｺﾞｼｯｸUB" w:hAnsi="HG創英角ｺﾞｼｯｸUB" w:hint="eastAsia"/>
          <w:b w:val="0"/>
          <w:sz w:val="40"/>
          <w:szCs w:val="40"/>
        </w:rPr>
        <w:t>（三重短期大学教授，</w:t>
      </w:r>
      <w:r w:rsidR="005C3788" w:rsidRPr="005324A8">
        <w:rPr>
          <w:rFonts w:ascii="HG創英角ｺﾞｼｯｸUB" w:eastAsia="HG創英角ｺﾞｼｯｸUB" w:hAnsi="HG創英角ｺﾞｼｯｸUB" w:hint="eastAsia"/>
          <w:b w:val="0"/>
          <w:sz w:val="40"/>
          <w:szCs w:val="40"/>
        </w:rPr>
        <w:t>日本</w:t>
      </w:r>
      <w:r w:rsidRPr="005324A8">
        <w:rPr>
          <w:rFonts w:ascii="HG創英角ｺﾞｼｯｸUB" w:eastAsia="HG創英角ｺﾞｼｯｸUB" w:hAnsi="HG創英角ｺﾞｼｯｸUB" w:hint="eastAsia"/>
          <w:b w:val="0"/>
          <w:sz w:val="40"/>
          <w:szCs w:val="40"/>
        </w:rPr>
        <w:t>医療総合研究所理事）</w:t>
      </w:r>
    </w:p>
    <w:p w:rsidR="00592F74" w:rsidRPr="005324A8" w:rsidRDefault="00C10F7D" w:rsidP="00592F74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w:pict>
          <v:roundrect id="角丸四角形 3" o:spid="_x0000_s1028" style="position:absolute;left:0;text-align:left;margin-left:-12.7pt;margin-top:10.9pt;width:551.45pt;height:174.8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" fillcolor="white [3201]" strokecolor="#f79646 [3209]" strokeweight="2pt"/>
        </w:pict>
      </w:r>
    </w:p>
    <w:p w:rsidR="00592F74" w:rsidRPr="005324A8" w:rsidRDefault="00912B1F" w:rsidP="005324A8">
      <w:pPr>
        <w:ind w:firstLineChars="100" w:firstLine="241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来年度は、</w:t>
      </w:r>
      <w:r w:rsidR="00592F7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都道府県医療計画</w:t>
      </w: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や国保県単位化の実施年であり、</w:t>
      </w:r>
      <w:r w:rsidR="00592F7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この通常国会</w:t>
      </w: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で成立した介護保険法改悪と</w:t>
      </w:r>
      <w:r w:rsidR="00592F7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医療・介護報酬の同時改定</w:t>
      </w: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の年でもあります。</w:t>
      </w:r>
      <w:r w:rsidR="00277EB9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安倍政権が進める</w:t>
      </w:r>
      <w:r w:rsidR="00A90C9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2025</w:t>
      </w:r>
      <w:r w:rsidR="00A3061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年に向けた「上からの地域包括ケア」、「</w:t>
      </w: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権利としての社会保障制度の解体」</w:t>
      </w:r>
      <w:r w:rsidR="00A90C9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の大きな節目の年です。</w:t>
      </w:r>
    </w:p>
    <w:p w:rsidR="00A30617" w:rsidRDefault="00277EB9" w:rsidP="005324A8">
      <w:pPr>
        <w:ind w:firstLineChars="100" w:firstLine="241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こうした「医療・介護一体改革」の内容をわかりやすく読み解き、</w:t>
      </w:r>
      <w:r w:rsidR="002F5D89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患者、市民の立場から医療・介護、</w:t>
      </w:r>
    </w:p>
    <w:p w:rsidR="00CE2123" w:rsidRPr="005324A8" w:rsidRDefault="002F5D89" w:rsidP="005324A8">
      <w:pPr>
        <w:ind w:firstLineChars="100" w:firstLine="241"/>
        <w:rPr>
          <w:rFonts w:ascii="ＭＳ Ｐゴシック" w:eastAsia="ＭＳ Ｐゴシック" w:hAnsi="ＭＳ Ｐゴシック" w:cs="Arial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社会保障を守るための課題は？</w:t>
      </w:r>
      <w:r w:rsidR="00592F74"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長友先生</w:t>
      </w:r>
      <w:r w:rsidRPr="005324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にわかりやすく話していただきます。</w:t>
      </w:r>
    </w:p>
    <w:p w:rsidR="002F5D89" w:rsidRPr="005324A8" w:rsidRDefault="002F5D89" w:rsidP="002F5D89">
      <w:pPr>
        <w:rPr>
          <w:rFonts w:ascii="ＭＳ Ｐゴシック" w:eastAsia="ＭＳ Ｐゴシック" w:hAnsi="ＭＳ Ｐゴシック" w:cs="Arial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>★</w:t>
      </w:r>
      <w:r w:rsidR="00CE2123"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>長友先生の</w:t>
      </w:r>
      <w:r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>主な著書</w:t>
      </w:r>
    </w:p>
    <w:p w:rsidR="002F5D89" w:rsidRPr="005324A8" w:rsidRDefault="00EC4A2F" w:rsidP="005324A8">
      <w:pPr>
        <w:ind w:firstLineChars="100" w:firstLine="271"/>
        <w:rPr>
          <w:rFonts w:ascii="ＭＳ Ｐゴシック" w:eastAsia="ＭＳ Ｐゴシック" w:hAnsi="ＭＳ Ｐゴシック" w:cs="Arial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『市町村から国保は消えない』</w:t>
      </w:r>
      <w:r w:rsidR="002F5D89"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 xml:space="preserve">　</w:t>
      </w: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 xml:space="preserve">自治体研究社、2015年4月 　 </w:t>
      </w:r>
    </w:p>
    <w:p w:rsidR="00CE2123" w:rsidRPr="005324A8" w:rsidRDefault="00EC4A2F" w:rsidP="005324A8">
      <w:pPr>
        <w:ind w:firstLineChars="100" w:firstLine="271"/>
        <w:rPr>
          <w:rFonts w:ascii="ＭＳ Ｐゴシック" w:eastAsia="ＭＳ Ｐゴシック" w:hAnsi="ＭＳ Ｐゴシック" w:cs="Arial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『長友先生、国保って何ですか』</w:t>
      </w:r>
      <w:r w:rsidR="002F5D89"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 xml:space="preserve">　</w:t>
      </w: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自治体研究社、2013年8</w:t>
      </w:r>
      <w:r w:rsidR="00A30617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月</w:t>
      </w:r>
      <w:r w:rsidR="00CE2123"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 xml:space="preserve">　</w:t>
      </w:r>
    </w:p>
    <w:p w:rsidR="00EC4A2F" w:rsidRPr="005324A8" w:rsidRDefault="00CE2123" w:rsidP="005324A8">
      <w:pPr>
        <w:ind w:firstLineChars="100" w:firstLine="241"/>
        <w:rPr>
          <w:rFonts w:ascii="ＭＳ Ｐゴシック" w:eastAsia="ＭＳ Ｐゴシック" w:hAnsi="ＭＳ Ｐゴシック" w:cs="Arial"/>
          <w:b/>
          <w:color w:val="000000" w:themeColor="text1"/>
          <w:sz w:val="24"/>
          <w:szCs w:val="24"/>
        </w:rPr>
      </w:pPr>
      <w:r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>『</w:t>
      </w:r>
      <w:r w:rsidRPr="005324A8">
        <w:rPr>
          <w:rStyle w:val="a-size-large"/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安倍政権の医療・介護戦略を問う</w:t>
      </w:r>
      <w:r w:rsidRPr="005324A8">
        <w:rPr>
          <w:rFonts w:ascii="ＭＳ Ｐゴシック" w:eastAsia="ＭＳ Ｐゴシック" w:hAnsi="ＭＳ Ｐゴシック" w:cs="Arial" w:hint="eastAsia"/>
          <w:b/>
          <w:color w:val="000000" w:themeColor="text1"/>
          <w:sz w:val="24"/>
          <w:szCs w:val="24"/>
        </w:rPr>
        <w:t>』</w:t>
      </w: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 xml:space="preserve">　あけび書房　2014</w:t>
      </w:r>
      <w:r w:rsidR="00EC4A2F"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年</w:t>
      </w:r>
      <w:r w:rsidRPr="005324A8">
        <w:rPr>
          <w:rFonts w:ascii="ＭＳ Ｐゴシック" w:eastAsia="ＭＳ Ｐゴシック" w:hAnsi="ＭＳ Ｐゴシック" w:cs="ＭＳ Ｐゴシック" w:hint="eastAsia"/>
          <w:b/>
          <w:color w:val="000000" w:themeColor="text1"/>
          <w:spacing w:val="15"/>
          <w:kern w:val="0"/>
          <w:sz w:val="24"/>
          <w:szCs w:val="24"/>
        </w:rPr>
        <w:t>（編著）</w:t>
      </w:r>
    </w:p>
    <w:p w:rsidR="00733DB5" w:rsidRPr="00531EBD" w:rsidRDefault="00733DB5" w:rsidP="00733DB5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733DB5" w:rsidRPr="005324A8" w:rsidRDefault="00733DB5" w:rsidP="00733DB5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5324A8">
        <w:rPr>
          <w:rFonts w:ascii="HGS創英角ｺﾞｼｯｸUB" w:eastAsia="HGS創英角ｺﾞｼｯｸUB" w:hAnsi="HGS創英角ｺﾞｼｯｸUB" w:hint="eastAsia"/>
          <w:sz w:val="36"/>
          <w:szCs w:val="36"/>
        </w:rPr>
        <w:t>日時・場所</w:t>
      </w:r>
    </w:p>
    <w:p w:rsidR="00733DB5" w:rsidRPr="00CE2123" w:rsidRDefault="00733DB5" w:rsidP="00733DB5">
      <w:pPr>
        <w:rPr>
          <w:rFonts w:ascii="HGS創英角ｺﾞｼｯｸUB" w:eastAsia="HGS創英角ｺﾞｼｯｸUB" w:hAnsi="HGS創英角ｺﾞｼｯｸUB"/>
          <w:b/>
          <w:sz w:val="52"/>
          <w:szCs w:val="52"/>
        </w:rPr>
      </w:pPr>
      <w:r w:rsidRPr="005324A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CE2123" w:rsidRPr="005324A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5324A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B4A20" w:rsidRPr="005324A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324A8">
        <w:rPr>
          <w:rFonts w:ascii="HGS創英角ｺﾞｼｯｸUB" w:eastAsia="HGS創英角ｺﾞｼｯｸUB" w:hAnsi="HGS創英角ｺﾞｼｯｸUB" w:hint="eastAsia"/>
          <w:sz w:val="52"/>
          <w:szCs w:val="52"/>
        </w:rPr>
        <w:t>5月27日（土）　14</w:t>
      </w:r>
      <w:r w:rsidR="00E31F26" w:rsidRPr="005324A8">
        <w:rPr>
          <w:rFonts w:ascii="HGS創英角ｺﾞｼｯｸUB" w:eastAsia="HGS創英角ｺﾞｼｯｸUB" w:hAnsi="HGS創英角ｺﾞｼｯｸUB" w:hint="eastAsia"/>
          <w:sz w:val="52"/>
          <w:szCs w:val="52"/>
        </w:rPr>
        <w:t>時～</w:t>
      </w:r>
      <w:r w:rsidR="00E31F26" w:rsidRPr="00CE2123">
        <w:rPr>
          <w:rFonts w:ascii="HGS創英角ｺﾞｼｯｸUB" w:eastAsia="HGS創英角ｺﾞｼｯｸUB" w:hAnsi="HGS創英角ｺﾞｼｯｸUB" w:hint="eastAsia"/>
          <w:b/>
          <w:sz w:val="52"/>
          <w:szCs w:val="52"/>
        </w:rPr>
        <w:t xml:space="preserve">　</w:t>
      </w:r>
      <w:r w:rsidR="00E31F26" w:rsidRPr="00CE2123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Pr="00CE2123">
        <w:rPr>
          <w:rFonts w:ascii="ＭＳ Ｐゴシック" w:eastAsia="ＭＳ Ｐゴシック" w:hAnsi="ＭＳ Ｐゴシック" w:hint="eastAsia"/>
          <w:b/>
          <w:sz w:val="28"/>
          <w:szCs w:val="28"/>
        </w:rPr>
        <w:t>16</w:t>
      </w:r>
      <w:r w:rsidR="00A3061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時～　</w:t>
      </w:r>
      <w:r w:rsidR="00E31F26" w:rsidRPr="00CE212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総会　</w:t>
      </w:r>
    </w:p>
    <w:p w:rsidR="00531EBD" w:rsidRPr="00531EBD" w:rsidRDefault="00733DB5" w:rsidP="00733DB5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592F7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CE21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AB4A2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324A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Pr="00531EBD">
        <w:rPr>
          <w:rFonts w:ascii="ＭＳ Ｐゴシック" w:eastAsia="ＭＳ Ｐゴシック" w:hAnsi="ＭＳ Ｐゴシック" w:hint="eastAsia"/>
          <w:b/>
          <w:sz w:val="44"/>
          <w:szCs w:val="44"/>
        </w:rPr>
        <w:t>健和会複合施設地域交流センター</w:t>
      </w:r>
    </w:p>
    <w:p w:rsidR="00AB4A20" w:rsidRPr="00531EBD" w:rsidRDefault="00733DB5" w:rsidP="005324A8">
      <w:pPr>
        <w:ind w:firstLineChars="400" w:firstLine="1446"/>
        <w:rPr>
          <w:rFonts w:ascii="ＭＳ Ｐゴシック" w:eastAsia="ＭＳ Ｐゴシック" w:hAnsi="ＭＳ Ｐゴシック"/>
          <w:b/>
          <w:sz w:val="36"/>
          <w:szCs w:val="36"/>
        </w:rPr>
      </w:pPr>
      <w:r w:rsidRPr="00531EBD">
        <w:rPr>
          <w:rFonts w:ascii="ＭＳ Ｐゴシック" w:eastAsia="ＭＳ Ｐゴシック" w:hAnsi="ＭＳ Ｐゴシック" w:hint="eastAsia"/>
          <w:b/>
          <w:sz w:val="36"/>
          <w:szCs w:val="36"/>
        </w:rPr>
        <w:t>（北九州市小倉北区大手町14－22）</w:t>
      </w:r>
    </w:p>
    <w:p w:rsidR="00531EBD" w:rsidRPr="005324A8" w:rsidRDefault="00531EBD" w:rsidP="00ED5993">
      <w:pPr>
        <w:rPr>
          <w:rFonts w:ascii="ＭＳ Ｐゴシック" w:eastAsia="ＭＳ Ｐゴシック" w:hAnsi="ＭＳ Ｐゴシック"/>
          <w:sz w:val="16"/>
          <w:szCs w:val="16"/>
        </w:rPr>
      </w:pPr>
      <w:r w:rsidRPr="005324A8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</w:t>
      </w:r>
      <w:r w:rsidRPr="005324A8">
        <w:rPr>
          <w:rFonts w:ascii="ＭＳ Ｐゴシック" w:eastAsia="ＭＳ Ｐゴシック" w:hAnsi="ＭＳ Ｐゴシック" w:hint="eastAsia"/>
          <w:sz w:val="16"/>
          <w:szCs w:val="16"/>
          <w:shd w:val="pct15" w:color="auto" w:fill="FFFFFF"/>
        </w:rPr>
        <w:t xml:space="preserve">　</w:t>
      </w:r>
      <w:r w:rsidR="005324A8">
        <w:rPr>
          <w:rFonts w:ascii="ＭＳ Ｐゴシック" w:eastAsia="ＭＳ Ｐゴシック" w:hAnsi="ＭＳ Ｐゴシック" w:hint="eastAsia"/>
          <w:sz w:val="16"/>
          <w:szCs w:val="16"/>
          <w:shd w:val="pct15" w:color="auto" w:fill="FFFFFF"/>
        </w:rPr>
        <w:t xml:space="preserve">　　　　　　　　　　　　　　　　　　　　　　　　　　</w:t>
      </w:r>
      <w:r w:rsidR="00ED5993">
        <w:rPr>
          <w:rFonts w:ascii="ＭＳ Ｐゴシック" w:eastAsia="ＭＳ Ｐゴシック" w:hAnsi="ＭＳ Ｐゴシック" w:hint="eastAsia"/>
          <w:sz w:val="16"/>
          <w:szCs w:val="16"/>
          <w:shd w:val="pct15" w:color="auto" w:fill="FFFFFF"/>
        </w:rPr>
        <w:t xml:space="preserve">　　　　　　　　　　　　　</w:t>
      </w:r>
      <w:r w:rsidRPr="005324A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</w:t>
      </w:r>
    </w:p>
    <w:p w:rsidR="00ED5993" w:rsidRPr="00ED5993" w:rsidRDefault="00852799" w:rsidP="00ED5993">
      <w:pPr>
        <w:rPr>
          <w:rFonts w:ascii="HG創英角ﾎﾟｯﾌﾟ体" w:eastAsia="HG創英角ﾎﾟｯﾌﾟ体" w:hAnsi="HG創英角ﾎﾟｯﾌﾟ体"/>
          <w:sz w:val="44"/>
          <w:szCs w:val="44"/>
        </w:rPr>
      </w:pPr>
      <w:r w:rsidRPr="00C10F7D">
        <w:rPr>
          <w:rFonts w:ascii="HG創英角ﾎﾟｯﾌﾟ体" w:eastAsia="HG創英角ﾎﾟｯﾌﾟ体" w:hAnsi="HG創英角ﾎﾟｯﾌﾟ体"/>
          <w:noProof/>
          <w:sz w:val="44"/>
          <w:szCs w:val="4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4" o:spid="_x0000_s1027" type="#_x0000_t61" style="position:absolute;left:0;text-align:left;margin-left:370.25pt;margin-top:1.75pt;width:152.7pt;height:69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" adj="4880,3445" fillcolor="white [3201]" strokecolor="#f79646 [3209]" strokeweight="2pt">
            <v:textbox>
              <w:txbxContent>
                <w:p w:rsidR="00ED5993" w:rsidRPr="00852799" w:rsidRDefault="00ED5993" w:rsidP="00ED599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aps/>
                      <w:sz w:val="24"/>
                      <w:szCs w:val="24"/>
                    </w:rPr>
                  </w:pPr>
                  <w:r w:rsidRPr="00852799">
                    <w:rPr>
                      <w:rFonts w:ascii="ＭＳ Ｐゴシック" w:eastAsia="ＭＳ Ｐゴシック" w:hAnsi="ＭＳ Ｐゴシック" w:hint="eastAsia"/>
                      <w:b/>
                      <w:caps/>
                      <w:sz w:val="24"/>
                      <w:szCs w:val="24"/>
                    </w:rPr>
                    <w:t>（学習講演の共催）</w:t>
                  </w:r>
                </w:p>
                <w:p w:rsidR="00ED5993" w:rsidRPr="00852799" w:rsidRDefault="00ED5993" w:rsidP="00ED5993">
                  <w:pPr>
                    <w:ind w:firstLineChars="100" w:firstLine="241"/>
                    <w:rPr>
                      <w:rFonts w:ascii="HGP創英ﾌﾟﾚｾﾞﾝｽEB" w:eastAsia="HGP創英ﾌﾟﾚｾﾞﾝｽEB"/>
                      <w:b/>
                      <w:caps/>
                      <w:sz w:val="24"/>
                      <w:szCs w:val="24"/>
                    </w:rPr>
                  </w:pPr>
                  <w:r w:rsidRPr="00852799">
                    <w:rPr>
                      <w:rFonts w:ascii="HGP創英ﾌﾟﾚｾﾞﾝｽEB" w:eastAsia="HGP創英ﾌﾟﾚｾﾞﾝｽEB" w:hint="eastAsia"/>
                      <w:b/>
                      <w:caps/>
                      <w:sz w:val="24"/>
                      <w:szCs w:val="24"/>
                    </w:rPr>
                    <w:t>平和とくらしを守る</w:t>
                  </w:r>
                </w:p>
                <w:p w:rsidR="00ED5993" w:rsidRPr="00852799" w:rsidRDefault="00ED5993" w:rsidP="00ED5993">
                  <w:pPr>
                    <w:ind w:firstLineChars="300" w:firstLine="723"/>
                    <w:rPr>
                      <w:rFonts w:ascii="HGP創英ﾌﾟﾚｾﾞﾝｽEB" w:eastAsia="HGP創英ﾌﾟﾚｾﾞﾝｽEB"/>
                      <w:b/>
                      <w:caps/>
                      <w:sz w:val="24"/>
                      <w:szCs w:val="24"/>
                    </w:rPr>
                  </w:pPr>
                  <w:r w:rsidRPr="00852799">
                    <w:rPr>
                      <w:rFonts w:ascii="HGP創英ﾌﾟﾚｾﾞﾝｽEB" w:eastAsia="HGP創英ﾌﾟﾚｾﾞﾝｽEB" w:hint="eastAsia"/>
                      <w:b/>
                      <w:caps/>
                      <w:sz w:val="24"/>
                      <w:szCs w:val="24"/>
                    </w:rPr>
                    <w:t>北九州市民の会</w:t>
                  </w:r>
                </w:p>
              </w:txbxContent>
            </v:textbox>
          </v:shape>
        </w:pict>
      </w:r>
      <w:r w:rsidR="00ED5993" w:rsidRPr="00ED5993">
        <w:rPr>
          <w:rFonts w:ascii="HG創英角ﾎﾟｯﾌﾟ体" w:eastAsia="HG創英角ﾎﾟｯﾌﾟ体" w:hAnsi="HG創英角ﾎﾟｯﾌﾟ体" w:hint="eastAsia"/>
          <w:color w:val="7030A0"/>
          <w:sz w:val="44"/>
          <w:szCs w:val="44"/>
        </w:rPr>
        <w:t>主催：北九州市社会保障推進協議会</w:t>
      </w:r>
    </w:p>
    <w:p w:rsidR="00531EBD" w:rsidRPr="00ED5993" w:rsidRDefault="00AB4A20" w:rsidP="00ED5993">
      <w:pPr>
        <w:ind w:firstLineChars="200" w:firstLine="72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D5993">
        <w:rPr>
          <w:rFonts w:ascii="HG創英角ﾎﾟｯﾌﾟ体" w:eastAsia="HG創英角ﾎﾟｯﾌﾟ体" w:hAnsi="HG創英角ﾎﾟｯﾌﾟ体" w:hint="eastAsia"/>
          <w:sz w:val="36"/>
          <w:szCs w:val="36"/>
        </w:rPr>
        <w:t>★</w:t>
      </w:r>
      <w:r w:rsidR="00CE2123" w:rsidRPr="00ED5993">
        <w:rPr>
          <w:rFonts w:ascii="HG創英角ﾎﾟｯﾌﾟ体" w:eastAsia="HG創英角ﾎﾟｯﾌﾟ体" w:hAnsi="HG創英角ﾎﾟｯﾌﾟ体" w:hint="eastAsia"/>
          <w:sz w:val="36"/>
          <w:szCs w:val="36"/>
        </w:rPr>
        <w:t>学習講演の参加申し込みは下記ま</w:t>
      </w:r>
      <w:r w:rsidR="00ED3B65" w:rsidRPr="00ED5993">
        <w:rPr>
          <w:rFonts w:ascii="HG創英角ﾎﾟｯﾌﾟ体" w:eastAsia="HG創英角ﾎﾟｯﾌﾟ体" w:hAnsi="HG創英角ﾎﾟｯﾌﾟ体" w:hint="eastAsia"/>
          <w:sz w:val="36"/>
          <w:szCs w:val="36"/>
        </w:rPr>
        <w:t>で</w:t>
      </w:r>
    </w:p>
    <w:p w:rsidR="00ED3B65" w:rsidRPr="00ED5993" w:rsidRDefault="00531EBD" w:rsidP="00ED5993">
      <w:pPr>
        <w:ind w:firstLineChars="100" w:firstLine="2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531EBD">
        <w:rPr>
          <w:rFonts w:ascii="HG創英角ﾎﾟｯﾌﾟ体" w:eastAsia="HG創英角ﾎﾟｯﾌﾟ体" w:hAnsi="HG創英角ﾎﾟｯﾌﾟ体" w:hint="eastAsia"/>
          <w:sz w:val="24"/>
          <w:szCs w:val="24"/>
        </w:rPr>
        <w:t>◇</w:t>
      </w:r>
      <w:r w:rsidR="00CE2123" w:rsidRPr="00531EBD">
        <w:rPr>
          <w:rFonts w:ascii="ＭＳ Ｐゴシック" w:eastAsia="ＭＳ Ｐゴシック" w:hAnsi="ＭＳ Ｐゴシック" w:hint="eastAsia"/>
          <w:sz w:val="24"/>
          <w:szCs w:val="24"/>
        </w:rPr>
        <w:t>参加申し込み</w:t>
      </w:r>
      <w:r w:rsidRPr="00531EBD">
        <w:rPr>
          <w:rFonts w:ascii="ＭＳ Ｐゴシック" w:eastAsia="ＭＳ Ｐゴシック" w:hAnsi="ＭＳ Ｐゴシック" w:hint="eastAsia"/>
          <w:sz w:val="24"/>
          <w:szCs w:val="24"/>
        </w:rPr>
        <w:t xml:space="preserve">はー電話　</w:t>
      </w:r>
      <w:bookmarkStart w:id="0" w:name="_GoBack"/>
      <w:bookmarkEnd w:id="0"/>
      <w:r w:rsidR="00ED3B65" w:rsidRPr="00531EBD">
        <w:rPr>
          <w:rFonts w:ascii="ＭＳ Ｐゴシック" w:eastAsia="ＭＳ Ｐゴシック" w:hAnsi="ＭＳ Ｐゴシック" w:hint="eastAsia"/>
          <w:sz w:val="24"/>
          <w:szCs w:val="24"/>
        </w:rPr>
        <w:t xml:space="preserve">093ー562―3966　</w:t>
      </w:r>
      <w:r w:rsidR="00CE2123" w:rsidRPr="00531EBD">
        <w:rPr>
          <w:rFonts w:ascii="ＭＳ Ｐゴシック" w:eastAsia="ＭＳ Ｐゴシック" w:hAnsi="ＭＳ Ｐゴシック" w:hint="eastAsia"/>
        </w:rPr>
        <w:t>（北九州社保協事務局</w:t>
      </w:r>
      <w:r w:rsidR="00ED5993">
        <w:rPr>
          <w:rFonts w:ascii="ＭＳ Ｐゴシック" w:eastAsia="ＭＳ Ｐゴシック" w:hAnsi="ＭＳ Ｐゴシック" w:hint="eastAsia"/>
        </w:rPr>
        <w:t>・内田</w:t>
      </w:r>
      <w:r w:rsidRPr="00531EBD">
        <w:rPr>
          <w:rFonts w:ascii="ＭＳ Ｐゴシック" w:eastAsia="ＭＳ Ｐゴシック" w:hAnsi="ＭＳ Ｐゴシック" w:hint="eastAsia"/>
        </w:rPr>
        <w:t>：</w:t>
      </w:r>
      <w:r w:rsidR="007E7DA1" w:rsidRPr="00531EBD">
        <w:rPr>
          <w:rFonts w:ascii="ＭＳ Ｐゴシック" w:eastAsia="ＭＳ Ｐゴシック" w:hAnsi="ＭＳ Ｐゴシック" w:hint="eastAsia"/>
        </w:rPr>
        <w:t xml:space="preserve">北九州市小倉北区大手町14－22　</w:t>
      </w:r>
    </w:p>
    <w:sectPr w:rsidR="00ED3B65" w:rsidRPr="00ED5993" w:rsidSect="007E7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C6" w:rsidRDefault="009A2EC6" w:rsidP="009056E1">
      <w:r>
        <w:separator/>
      </w:r>
    </w:p>
  </w:endnote>
  <w:endnote w:type="continuationSeparator" w:id="0">
    <w:p w:rsidR="009A2EC6" w:rsidRDefault="009A2EC6" w:rsidP="0090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C6" w:rsidRDefault="009A2EC6" w:rsidP="009056E1">
      <w:r>
        <w:separator/>
      </w:r>
    </w:p>
  </w:footnote>
  <w:footnote w:type="continuationSeparator" w:id="0">
    <w:p w:rsidR="009A2EC6" w:rsidRDefault="009A2EC6" w:rsidP="00905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3CE"/>
    <w:multiLevelType w:val="multilevel"/>
    <w:tmpl w:val="DFAC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DB5"/>
    <w:rsid w:val="00013525"/>
    <w:rsid w:val="00083127"/>
    <w:rsid w:val="00090322"/>
    <w:rsid w:val="000918A1"/>
    <w:rsid w:val="000A2D91"/>
    <w:rsid w:val="000E0100"/>
    <w:rsid w:val="00113B9B"/>
    <w:rsid w:val="001262B0"/>
    <w:rsid w:val="0016352D"/>
    <w:rsid w:val="001E047B"/>
    <w:rsid w:val="001F0B71"/>
    <w:rsid w:val="001F274C"/>
    <w:rsid w:val="001F33DF"/>
    <w:rsid w:val="00216B0F"/>
    <w:rsid w:val="00225F14"/>
    <w:rsid w:val="002532B8"/>
    <w:rsid w:val="00276284"/>
    <w:rsid w:val="00277EB9"/>
    <w:rsid w:val="00286F6A"/>
    <w:rsid w:val="00291C5F"/>
    <w:rsid w:val="00294136"/>
    <w:rsid w:val="00295849"/>
    <w:rsid w:val="002C5373"/>
    <w:rsid w:val="002F5D89"/>
    <w:rsid w:val="003054F3"/>
    <w:rsid w:val="003224F1"/>
    <w:rsid w:val="003420A0"/>
    <w:rsid w:val="00352B8A"/>
    <w:rsid w:val="0036354A"/>
    <w:rsid w:val="00365CD7"/>
    <w:rsid w:val="00397E40"/>
    <w:rsid w:val="003B07CF"/>
    <w:rsid w:val="003C2C7C"/>
    <w:rsid w:val="003C3383"/>
    <w:rsid w:val="003F73D8"/>
    <w:rsid w:val="00445B5F"/>
    <w:rsid w:val="004476C7"/>
    <w:rsid w:val="00453C6D"/>
    <w:rsid w:val="00473111"/>
    <w:rsid w:val="0048016C"/>
    <w:rsid w:val="00486850"/>
    <w:rsid w:val="00491DA7"/>
    <w:rsid w:val="004A22F4"/>
    <w:rsid w:val="004C5D73"/>
    <w:rsid w:val="004D22F0"/>
    <w:rsid w:val="00507782"/>
    <w:rsid w:val="005105EF"/>
    <w:rsid w:val="0051356B"/>
    <w:rsid w:val="00527121"/>
    <w:rsid w:val="00531EBD"/>
    <w:rsid w:val="005324A8"/>
    <w:rsid w:val="005822E1"/>
    <w:rsid w:val="00592F74"/>
    <w:rsid w:val="005C3788"/>
    <w:rsid w:val="0060040E"/>
    <w:rsid w:val="00603F24"/>
    <w:rsid w:val="0060662F"/>
    <w:rsid w:val="00615675"/>
    <w:rsid w:val="00631BF9"/>
    <w:rsid w:val="00633773"/>
    <w:rsid w:val="0069289B"/>
    <w:rsid w:val="00696E5C"/>
    <w:rsid w:val="006B05C6"/>
    <w:rsid w:val="006B402F"/>
    <w:rsid w:val="006D0E18"/>
    <w:rsid w:val="006D3516"/>
    <w:rsid w:val="006D48E4"/>
    <w:rsid w:val="006E57F2"/>
    <w:rsid w:val="00733DB5"/>
    <w:rsid w:val="00750FEF"/>
    <w:rsid w:val="00757426"/>
    <w:rsid w:val="00765F29"/>
    <w:rsid w:val="0076789F"/>
    <w:rsid w:val="007A160A"/>
    <w:rsid w:val="007B2516"/>
    <w:rsid w:val="007D11D0"/>
    <w:rsid w:val="007D5808"/>
    <w:rsid w:val="007E2737"/>
    <w:rsid w:val="007E7DA1"/>
    <w:rsid w:val="007F3D2B"/>
    <w:rsid w:val="00810160"/>
    <w:rsid w:val="00821241"/>
    <w:rsid w:val="00846977"/>
    <w:rsid w:val="00850AD4"/>
    <w:rsid w:val="00852799"/>
    <w:rsid w:val="008607B0"/>
    <w:rsid w:val="00870120"/>
    <w:rsid w:val="0087653D"/>
    <w:rsid w:val="0089796F"/>
    <w:rsid w:val="008B0F0C"/>
    <w:rsid w:val="008B37EB"/>
    <w:rsid w:val="008B6DC0"/>
    <w:rsid w:val="008D7792"/>
    <w:rsid w:val="008E02A6"/>
    <w:rsid w:val="009056E1"/>
    <w:rsid w:val="00912B1F"/>
    <w:rsid w:val="00924C1F"/>
    <w:rsid w:val="009417C7"/>
    <w:rsid w:val="00983200"/>
    <w:rsid w:val="009903E6"/>
    <w:rsid w:val="009A2EC6"/>
    <w:rsid w:val="009A6610"/>
    <w:rsid w:val="009B1AD6"/>
    <w:rsid w:val="009D3E95"/>
    <w:rsid w:val="00A01D4A"/>
    <w:rsid w:val="00A0315E"/>
    <w:rsid w:val="00A14355"/>
    <w:rsid w:val="00A30617"/>
    <w:rsid w:val="00A453B4"/>
    <w:rsid w:val="00A56563"/>
    <w:rsid w:val="00A77237"/>
    <w:rsid w:val="00A90C94"/>
    <w:rsid w:val="00AA7BC0"/>
    <w:rsid w:val="00AB4A20"/>
    <w:rsid w:val="00AC3A6F"/>
    <w:rsid w:val="00AE759D"/>
    <w:rsid w:val="00B37E48"/>
    <w:rsid w:val="00B70DD1"/>
    <w:rsid w:val="00B75558"/>
    <w:rsid w:val="00BA58E2"/>
    <w:rsid w:val="00BD3B45"/>
    <w:rsid w:val="00BE32A9"/>
    <w:rsid w:val="00BF7CD5"/>
    <w:rsid w:val="00C0266B"/>
    <w:rsid w:val="00C10F7D"/>
    <w:rsid w:val="00C23903"/>
    <w:rsid w:val="00C371A4"/>
    <w:rsid w:val="00C46330"/>
    <w:rsid w:val="00C467AA"/>
    <w:rsid w:val="00C575A6"/>
    <w:rsid w:val="00C743BE"/>
    <w:rsid w:val="00CB4F87"/>
    <w:rsid w:val="00CC39C5"/>
    <w:rsid w:val="00CC3E5B"/>
    <w:rsid w:val="00CE1069"/>
    <w:rsid w:val="00CE2123"/>
    <w:rsid w:val="00D07ED9"/>
    <w:rsid w:val="00D10FCC"/>
    <w:rsid w:val="00D22A96"/>
    <w:rsid w:val="00D448EE"/>
    <w:rsid w:val="00D45DC2"/>
    <w:rsid w:val="00D90586"/>
    <w:rsid w:val="00D90A61"/>
    <w:rsid w:val="00DA74AC"/>
    <w:rsid w:val="00DA7A88"/>
    <w:rsid w:val="00DD2F63"/>
    <w:rsid w:val="00E31F26"/>
    <w:rsid w:val="00E4673A"/>
    <w:rsid w:val="00E54BF8"/>
    <w:rsid w:val="00E8509F"/>
    <w:rsid w:val="00E902EE"/>
    <w:rsid w:val="00EC4A2F"/>
    <w:rsid w:val="00ED166D"/>
    <w:rsid w:val="00ED3B65"/>
    <w:rsid w:val="00ED5993"/>
    <w:rsid w:val="00ED61D6"/>
    <w:rsid w:val="00F0426A"/>
    <w:rsid w:val="00F2061A"/>
    <w:rsid w:val="00F20911"/>
    <w:rsid w:val="00F23E15"/>
    <w:rsid w:val="00F40E88"/>
    <w:rsid w:val="00F64554"/>
    <w:rsid w:val="00F6613D"/>
    <w:rsid w:val="00FA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DB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3DB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3DB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3DB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5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6E1"/>
  </w:style>
  <w:style w:type="paragraph" w:styleId="a9">
    <w:name w:val="footer"/>
    <w:basedOn w:val="a"/>
    <w:link w:val="aa"/>
    <w:uiPriority w:val="99"/>
    <w:unhideWhenUsed/>
    <w:rsid w:val="00905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6E1"/>
  </w:style>
  <w:style w:type="character" w:customStyle="1" w:styleId="a-size-large">
    <w:name w:val="a-size-large"/>
    <w:basedOn w:val="a0"/>
    <w:rsid w:val="00CE2123"/>
  </w:style>
  <w:style w:type="paragraph" w:styleId="ab">
    <w:name w:val="Balloon Text"/>
    <w:basedOn w:val="a"/>
    <w:link w:val="ac"/>
    <w:uiPriority w:val="99"/>
    <w:semiHidden/>
    <w:unhideWhenUsed/>
    <w:rsid w:val="00ED3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3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DB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3DB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3DB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3DB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5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6E1"/>
  </w:style>
  <w:style w:type="paragraph" w:styleId="a9">
    <w:name w:val="footer"/>
    <w:basedOn w:val="a"/>
    <w:link w:val="aa"/>
    <w:uiPriority w:val="99"/>
    <w:unhideWhenUsed/>
    <w:rsid w:val="00905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6E1"/>
  </w:style>
  <w:style w:type="character" w:customStyle="1" w:styleId="a-size-large">
    <w:name w:val="a-size-large"/>
    <w:basedOn w:val="a0"/>
    <w:rsid w:val="00CE2123"/>
  </w:style>
  <w:style w:type="paragraph" w:styleId="ab">
    <w:name w:val="Balloon Text"/>
    <w:basedOn w:val="a"/>
    <w:link w:val="ac"/>
    <w:uiPriority w:val="99"/>
    <w:semiHidden/>
    <w:unhideWhenUsed/>
    <w:rsid w:val="00ED3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3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shaiken</dc:creator>
  <cp:lastModifiedBy>三輪　俊和</cp:lastModifiedBy>
  <cp:revision>6</cp:revision>
  <cp:lastPrinted>2017-05-08T07:35:00Z</cp:lastPrinted>
  <dcterms:created xsi:type="dcterms:W3CDTF">2017-04-19T08:36:00Z</dcterms:created>
  <dcterms:modified xsi:type="dcterms:W3CDTF">2017-05-08T07:36:00Z</dcterms:modified>
</cp:coreProperties>
</file>