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555" w:rsidRPr="001D0050" w:rsidRDefault="00751B14" w:rsidP="001D0050">
      <w:pPr>
        <w:tabs>
          <w:tab w:val="left" w:pos="1590"/>
        </w:tabs>
        <w:adjustRightInd/>
        <w:spacing w:line="386" w:lineRule="exact"/>
        <w:ind w:firstLineChars="100" w:firstLine="322"/>
        <w:rPr>
          <w:rFonts w:ascii="HG丸ｺﾞｼｯｸM-PRO" w:eastAsia="HG丸ｺﾞｼｯｸM-PRO" w:hAnsi="HG丸ｺﾞｼｯｸM-PRO" w:cs="Times New Roman"/>
          <w:color w:val="auto"/>
          <w:spacing w:val="2"/>
          <w:sz w:val="32"/>
          <w:szCs w:val="32"/>
        </w:rPr>
      </w:pPr>
      <w:r w:rsidRPr="001D0050">
        <w:rPr>
          <w:rFonts w:ascii="HG丸ｺﾞｼｯｸM-PRO" w:eastAsia="HG丸ｺﾞｼｯｸM-PRO" w:hAnsi="HG丸ｺﾞｼｯｸM-PRO" w:cs="FC平成中太角ゴシック体" w:hint="eastAsia"/>
          <w:color w:val="auto"/>
          <w:sz w:val="32"/>
          <w:szCs w:val="32"/>
        </w:rPr>
        <w:t>2015年北九州市長選挙に臨む</w:t>
      </w:r>
      <w:r w:rsidR="001C3555" w:rsidRPr="001D0050">
        <w:rPr>
          <w:rFonts w:ascii="HG丸ｺﾞｼｯｸM-PRO" w:eastAsia="HG丸ｺﾞｼｯｸM-PRO" w:hAnsi="HG丸ｺﾞｼｯｸM-PRO" w:cs="FC平成中太角ゴシック体" w:hint="eastAsia"/>
          <w:color w:val="auto"/>
          <w:sz w:val="32"/>
          <w:szCs w:val="32"/>
        </w:rPr>
        <w:t>政策</w:t>
      </w:r>
    </w:p>
    <w:p w:rsidR="00751B14" w:rsidRDefault="00751B14" w:rsidP="00751B14">
      <w:pPr>
        <w:tabs>
          <w:tab w:val="left" w:pos="1590"/>
        </w:tabs>
        <w:adjustRightInd/>
        <w:ind w:firstLineChars="1200" w:firstLine="2904"/>
        <w:rPr>
          <w:rFonts w:ascii="HG丸ｺﾞｼｯｸM-PRO" w:eastAsia="HG丸ｺﾞｼｯｸM-PRO" w:hAnsi="HG丸ｺﾞｼｯｸM-PRO" w:cs="FC平成中太角ゴシック体"/>
          <w:color w:val="auto"/>
          <w:sz w:val="24"/>
          <w:szCs w:val="24"/>
        </w:rPr>
      </w:pPr>
    </w:p>
    <w:p w:rsidR="001C3555" w:rsidRPr="00751B14" w:rsidRDefault="00751B14" w:rsidP="00751B14">
      <w:pPr>
        <w:tabs>
          <w:tab w:val="left" w:pos="1590"/>
        </w:tabs>
        <w:adjustRightInd/>
        <w:ind w:firstLineChars="1400" w:firstLine="3388"/>
        <w:rPr>
          <w:rFonts w:ascii="HG丸ｺﾞｼｯｸM-PRO" w:eastAsia="HG丸ｺﾞｼｯｸM-PRO" w:hAnsi="HG丸ｺﾞｼｯｸM-PRO" w:cs="FC平成中太角ゴシック体"/>
          <w:color w:val="auto"/>
          <w:sz w:val="24"/>
          <w:szCs w:val="24"/>
        </w:rPr>
      </w:pPr>
      <w:r w:rsidRPr="00751B14">
        <w:rPr>
          <w:rFonts w:ascii="HG丸ｺﾞｼｯｸM-PRO" w:eastAsia="HG丸ｺﾞｼｯｸM-PRO" w:hAnsi="HG丸ｺﾞｼｯｸM-PRO" w:cs="FC平成中太角ゴシック体"/>
          <w:color w:val="auto"/>
          <w:sz w:val="24"/>
          <w:szCs w:val="24"/>
        </w:rPr>
        <w:t>2015年1月</w:t>
      </w:r>
      <w:r w:rsidRPr="00751B14">
        <w:rPr>
          <w:rFonts w:ascii="HG丸ｺﾞｼｯｸM-PRO" w:eastAsia="HG丸ｺﾞｼｯｸM-PRO" w:hAnsi="HG丸ｺﾞｼｯｸM-PRO" w:cs="FC平成中太角ゴシック体" w:hint="eastAsia"/>
          <w:color w:val="auto"/>
          <w:sz w:val="24"/>
          <w:szCs w:val="24"/>
        </w:rPr>
        <w:t>８</w:t>
      </w:r>
      <w:r w:rsidRPr="00751B14">
        <w:rPr>
          <w:rFonts w:ascii="HG丸ｺﾞｼｯｸM-PRO" w:eastAsia="HG丸ｺﾞｼｯｸM-PRO" w:hAnsi="HG丸ｺﾞｼｯｸM-PRO" w:cs="FC平成中太角ゴシック体"/>
          <w:color w:val="auto"/>
          <w:sz w:val="24"/>
          <w:szCs w:val="24"/>
        </w:rPr>
        <w:t>日</w:t>
      </w:r>
      <w:r w:rsidRPr="00751B14">
        <w:rPr>
          <w:rFonts w:ascii="HG丸ｺﾞｼｯｸM-PRO" w:eastAsia="HG丸ｺﾞｼｯｸM-PRO" w:hAnsi="HG丸ｺﾞｼｯｸM-PRO" w:cs="FC平成中太角ゴシック体" w:hint="eastAsia"/>
          <w:color w:val="auto"/>
          <w:sz w:val="24"/>
          <w:szCs w:val="24"/>
        </w:rPr>
        <w:t>「憲法をくらしに生かす市民の会」</w:t>
      </w:r>
    </w:p>
    <w:p w:rsidR="00751B14" w:rsidRPr="00790486" w:rsidRDefault="00751B14" w:rsidP="00751B14">
      <w:pPr>
        <w:tabs>
          <w:tab w:val="left" w:pos="1590"/>
        </w:tabs>
        <w:adjustRightInd/>
        <w:ind w:firstLineChars="1200" w:firstLine="2554"/>
        <w:rPr>
          <w:rFonts w:ascii="HG丸ｺﾞｼｯｸM-PRO" w:eastAsia="HG丸ｺﾞｼｯｸM-PRO" w:hAnsi="HG丸ｺﾞｼｯｸM-PRO"/>
          <w:b/>
          <w:bCs/>
          <w:color w:val="auto"/>
        </w:rPr>
      </w:pPr>
    </w:p>
    <w:p w:rsidR="001C3555" w:rsidRPr="00751B14" w:rsidRDefault="001C3555" w:rsidP="001C3555">
      <w:pPr>
        <w:overflowPunct/>
        <w:adjustRightInd/>
        <w:rPr>
          <w:rFonts w:ascii="HG丸ｺﾞｼｯｸM-PRO" w:eastAsia="HG丸ｺﾞｼｯｸM-PRO" w:hAnsi="HG丸ｺﾞｼｯｸM-PRO" w:cs="Times New Roman"/>
          <w:b/>
          <w:bCs/>
          <w:color w:val="auto"/>
          <w:kern w:val="2"/>
          <w:sz w:val="24"/>
          <w:szCs w:val="24"/>
        </w:rPr>
      </w:pPr>
      <w:r w:rsidRPr="00751B14">
        <w:rPr>
          <w:rFonts w:ascii="HG丸ｺﾞｼｯｸM-PRO" w:eastAsia="HG丸ｺﾞｼｯｸM-PRO" w:hAnsi="HG丸ｺﾞｼｯｸM-PRO" w:cs="Times New Roman" w:hint="eastAsia"/>
          <w:b/>
          <w:bCs/>
          <w:color w:val="auto"/>
          <w:kern w:val="2"/>
          <w:sz w:val="24"/>
          <w:szCs w:val="24"/>
        </w:rPr>
        <w:t>【はじめに】</w:t>
      </w:r>
    </w:p>
    <w:p w:rsidR="001C3555" w:rsidRPr="00751B14" w:rsidRDefault="001C3555" w:rsidP="00751B14">
      <w:pPr>
        <w:overflowPunct/>
        <w:adjustRightInd/>
        <w:ind w:firstLineChars="100" w:firstLine="242"/>
        <w:rPr>
          <w:rFonts w:ascii="HG丸ｺﾞｼｯｸM-PRO" w:eastAsia="HG丸ｺﾞｼｯｸM-PRO" w:hAnsi="HG丸ｺﾞｼｯｸM-PRO" w:cs="Times New Roman"/>
          <w:bCs/>
          <w:color w:val="auto"/>
          <w:kern w:val="2"/>
          <w:sz w:val="24"/>
          <w:szCs w:val="24"/>
        </w:rPr>
      </w:pPr>
      <w:r w:rsidRPr="00751B14">
        <w:rPr>
          <w:rFonts w:ascii="HG丸ｺﾞｼｯｸM-PRO" w:eastAsia="HG丸ｺﾞｼｯｸM-PRO" w:hAnsi="HG丸ｺﾞｼｯｸM-PRO" w:cs="Times New Roman" w:hint="eastAsia"/>
          <w:bCs/>
          <w:color w:val="auto"/>
          <w:kern w:val="2"/>
          <w:sz w:val="24"/>
          <w:szCs w:val="24"/>
        </w:rPr>
        <w:t>安倍暴走政治にＮＯの審判をつきつけ、市民の福祉を増進させる</w:t>
      </w:r>
      <w:r w:rsidR="00B52161" w:rsidRPr="00751B14">
        <w:rPr>
          <w:rFonts w:ascii="HG丸ｺﾞｼｯｸM-PRO" w:eastAsia="HG丸ｺﾞｼｯｸM-PRO" w:hAnsi="HG丸ｺﾞｼｯｸM-PRO" w:cs="Times New Roman" w:hint="eastAsia"/>
          <w:bCs/>
          <w:color w:val="auto"/>
          <w:kern w:val="2"/>
          <w:sz w:val="24"/>
          <w:szCs w:val="24"/>
        </w:rPr>
        <w:t>という</w:t>
      </w:r>
      <w:r w:rsidRPr="00751B14">
        <w:rPr>
          <w:rFonts w:ascii="HG丸ｺﾞｼｯｸM-PRO" w:eastAsia="HG丸ｺﾞｼｯｸM-PRO" w:hAnsi="HG丸ｺﾞｼｯｸM-PRO" w:cs="Times New Roman" w:hint="eastAsia"/>
          <w:bCs/>
          <w:color w:val="auto"/>
          <w:kern w:val="2"/>
          <w:sz w:val="24"/>
          <w:szCs w:val="24"/>
        </w:rPr>
        <w:t>自治体本来の</w:t>
      </w:r>
      <w:r w:rsidR="00B52161" w:rsidRPr="00751B14">
        <w:rPr>
          <w:rFonts w:ascii="HG丸ｺﾞｼｯｸM-PRO" w:eastAsia="HG丸ｺﾞｼｯｸM-PRO" w:hAnsi="HG丸ｺﾞｼｯｸM-PRO" w:cs="Times New Roman" w:hint="eastAsia"/>
          <w:bCs/>
          <w:color w:val="auto"/>
          <w:kern w:val="2"/>
          <w:sz w:val="24"/>
          <w:szCs w:val="24"/>
        </w:rPr>
        <w:t>役割を発揮する</w:t>
      </w:r>
      <w:r w:rsidRPr="00751B14">
        <w:rPr>
          <w:rFonts w:ascii="HG丸ｺﾞｼｯｸM-PRO" w:eastAsia="HG丸ｺﾞｼｯｸM-PRO" w:hAnsi="HG丸ｺﾞｼｯｸM-PRO" w:cs="Times New Roman" w:hint="eastAsia"/>
          <w:bCs/>
          <w:color w:val="auto"/>
          <w:kern w:val="2"/>
          <w:sz w:val="24"/>
          <w:szCs w:val="24"/>
        </w:rPr>
        <w:t>市政を私たちの手に取り戻す時が来ました。自民党単独推薦を受けた北橋市長は、大企業のための新成長戦略（アベノミクス）に追随し、巨大公共事業の推進と市民福祉削減の「行財政改革」を断行しようとしています。</w:t>
      </w:r>
    </w:p>
    <w:p w:rsidR="001C3555" w:rsidRPr="00751B14" w:rsidRDefault="001C3555" w:rsidP="00751B14">
      <w:pPr>
        <w:overflowPunct/>
        <w:adjustRightInd/>
        <w:ind w:firstLineChars="100" w:firstLine="242"/>
        <w:rPr>
          <w:rFonts w:ascii="HG丸ｺﾞｼｯｸM-PRO" w:eastAsia="HG丸ｺﾞｼｯｸM-PRO" w:hAnsi="HG丸ｺﾞｼｯｸM-PRO" w:cs="Times New Roman"/>
          <w:bCs/>
          <w:color w:val="auto"/>
          <w:kern w:val="2"/>
          <w:sz w:val="24"/>
          <w:szCs w:val="24"/>
        </w:rPr>
      </w:pPr>
      <w:r w:rsidRPr="00751B14">
        <w:rPr>
          <w:rFonts w:ascii="HG丸ｺﾞｼｯｸM-PRO" w:eastAsia="HG丸ｺﾞｼｯｸM-PRO" w:hAnsi="HG丸ｺﾞｼｯｸM-PRO" w:cs="Times New Roman" w:hint="eastAsia"/>
          <w:bCs/>
          <w:color w:val="auto"/>
          <w:kern w:val="2"/>
          <w:sz w:val="24"/>
          <w:szCs w:val="24"/>
        </w:rPr>
        <w:t>これ以上、私たちのくらしと地域経済の破壊を許すわけにはいきません。いまこそ、格差と貧困を拡大する市政から、福祉・教育を最優先する市政に転換すべき時です。</w:t>
      </w:r>
    </w:p>
    <w:p w:rsidR="002241CE" w:rsidRPr="00751B14" w:rsidRDefault="002241CE" w:rsidP="00751B14">
      <w:pPr>
        <w:overflowPunct/>
        <w:adjustRightInd/>
        <w:ind w:firstLineChars="100" w:firstLine="242"/>
        <w:rPr>
          <w:rFonts w:ascii="HG丸ｺﾞｼｯｸM-PRO" w:eastAsia="HG丸ｺﾞｼｯｸM-PRO" w:hAnsi="HG丸ｺﾞｼｯｸM-PRO" w:cs="Times New Roman"/>
          <w:bCs/>
          <w:color w:val="auto"/>
          <w:kern w:val="2"/>
          <w:sz w:val="24"/>
          <w:szCs w:val="24"/>
        </w:rPr>
      </w:pPr>
      <w:r w:rsidRPr="00751B14">
        <w:rPr>
          <w:rFonts w:ascii="HG丸ｺﾞｼｯｸM-PRO" w:eastAsia="HG丸ｺﾞｼｯｸM-PRO" w:hAnsi="HG丸ｺﾞｼｯｸM-PRO" w:cs="Times New Roman" w:hint="eastAsia"/>
          <w:bCs/>
          <w:color w:val="auto"/>
          <w:kern w:val="2"/>
          <w:sz w:val="24"/>
          <w:szCs w:val="24"/>
        </w:rPr>
        <w:t>今回の市長選挙は、市民生活と平和を脅かす安倍内閣の暴走が続くなかで、その自民党単独の</w:t>
      </w:r>
      <w:r w:rsidR="001D0050">
        <w:rPr>
          <w:rFonts w:ascii="HG丸ｺﾞｼｯｸM-PRO" w:eastAsia="HG丸ｺﾞｼｯｸM-PRO" w:hAnsi="HG丸ｺﾞｼｯｸM-PRO" w:cs="Times New Roman" w:hint="eastAsia"/>
          <w:bCs/>
          <w:color w:val="auto"/>
          <w:kern w:val="2"/>
          <w:sz w:val="24"/>
          <w:szCs w:val="24"/>
        </w:rPr>
        <w:t>推薦</w:t>
      </w:r>
      <w:r w:rsidRPr="00751B14">
        <w:rPr>
          <w:rFonts w:ascii="HG丸ｺﾞｼｯｸM-PRO" w:eastAsia="HG丸ｺﾞｼｯｸM-PRO" w:hAnsi="HG丸ｺﾞｼｯｸM-PRO" w:cs="Times New Roman" w:hint="eastAsia"/>
          <w:bCs/>
          <w:color w:val="auto"/>
          <w:kern w:val="2"/>
          <w:sz w:val="24"/>
          <w:szCs w:val="24"/>
        </w:rPr>
        <w:t>を受けて国にモノが言えない市政を続けるのか、それとも国の悪政に反対する幅広い市民との共同で悪政に立ち向かう市政に転換するのか、同時に莫大な税金を不要・不急の大型開発に投入する市政か、それとも税金の使い方を福祉・教育を最優先にする市政に変えるのかが問われています。</w:t>
      </w:r>
    </w:p>
    <w:p w:rsidR="002241CE" w:rsidRPr="00751B14" w:rsidRDefault="002241CE" w:rsidP="00751B14">
      <w:pPr>
        <w:overflowPunct/>
        <w:adjustRightInd/>
        <w:ind w:firstLineChars="100" w:firstLine="242"/>
        <w:rPr>
          <w:rFonts w:ascii="HG丸ｺﾞｼｯｸM-PRO" w:eastAsia="HG丸ｺﾞｼｯｸM-PRO" w:hAnsi="HG丸ｺﾞｼｯｸM-PRO" w:cs="Times New Roman"/>
          <w:bCs/>
          <w:color w:val="auto"/>
          <w:kern w:val="2"/>
          <w:sz w:val="24"/>
          <w:szCs w:val="24"/>
        </w:rPr>
      </w:pPr>
      <w:r w:rsidRPr="00751B14">
        <w:rPr>
          <w:rFonts w:ascii="HG丸ｺﾞｼｯｸM-PRO" w:eastAsia="HG丸ｺﾞｼｯｸM-PRO" w:hAnsi="HG丸ｺﾞｼｯｸM-PRO" w:cs="Times New Roman" w:hint="eastAsia"/>
          <w:bCs/>
          <w:color w:val="auto"/>
          <w:kern w:val="2"/>
          <w:sz w:val="24"/>
          <w:szCs w:val="24"/>
        </w:rPr>
        <w:t>私たちは、市政の改革を進めるため、全力をあげる決意です。</w:t>
      </w:r>
    </w:p>
    <w:p w:rsidR="002241CE" w:rsidRPr="00751B14" w:rsidRDefault="002241CE" w:rsidP="00751B14">
      <w:pPr>
        <w:overflowPunct/>
        <w:adjustRightInd/>
        <w:ind w:firstLineChars="100" w:firstLine="242"/>
        <w:rPr>
          <w:rFonts w:ascii="HG丸ｺﾞｼｯｸM-PRO" w:eastAsia="HG丸ｺﾞｼｯｸM-PRO" w:hAnsi="HG丸ｺﾞｼｯｸM-PRO" w:cs="Times New Roman"/>
          <w:bCs/>
          <w:color w:val="auto"/>
          <w:kern w:val="2"/>
          <w:sz w:val="24"/>
          <w:szCs w:val="24"/>
          <w:shd w:val="pct15" w:color="auto" w:fill="FFFFFF"/>
        </w:rPr>
      </w:pPr>
    </w:p>
    <w:p w:rsidR="00371E73" w:rsidRPr="00751B14" w:rsidRDefault="00371E73" w:rsidP="00371E73">
      <w:pPr>
        <w:overflowPunct/>
        <w:adjustRightInd/>
        <w:rPr>
          <w:rFonts w:ascii="HG丸ｺﾞｼｯｸM-PRO" w:eastAsia="HG丸ｺﾞｼｯｸM-PRO" w:hAnsi="HG丸ｺﾞｼｯｸM-PRO" w:cs="Times New Roman"/>
          <w:b/>
          <w:bCs/>
          <w:color w:val="auto"/>
          <w:kern w:val="2"/>
          <w:sz w:val="24"/>
          <w:szCs w:val="24"/>
        </w:rPr>
      </w:pPr>
      <w:r w:rsidRPr="00751B14">
        <w:rPr>
          <w:rFonts w:ascii="HG丸ｺﾞｼｯｸM-PRO" w:eastAsia="HG丸ｺﾞｼｯｸM-PRO" w:hAnsi="HG丸ｺﾞｼｯｸM-PRO" w:cs="Times New Roman" w:hint="eastAsia"/>
          <w:b/>
          <w:bCs/>
          <w:color w:val="auto"/>
          <w:kern w:val="2"/>
          <w:sz w:val="24"/>
          <w:szCs w:val="24"/>
        </w:rPr>
        <w:t>【政策の基本】</w:t>
      </w:r>
    </w:p>
    <w:p w:rsidR="00371E73" w:rsidRPr="00751B14" w:rsidRDefault="00371E73" w:rsidP="00371E73">
      <w:pPr>
        <w:overflowPunct/>
        <w:adjustRightInd/>
        <w:textAlignment w:val="auto"/>
        <w:rPr>
          <w:rFonts w:ascii="HG丸ｺﾞｼｯｸM-PRO" w:eastAsia="HG丸ｺﾞｼｯｸM-PRO" w:hAnsi="HG丸ｺﾞｼｯｸM-PRO" w:cs="Times New Roman"/>
          <w:b/>
          <w:color w:val="auto"/>
          <w:kern w:val="2"/>
          <w:sz w:val="24"/>
          <w:szCs w:val="24"/>
        </w:rPr>
      </w:pPr>
      <w:r w:rsidRPr="00751B14">
        <w:rPr>
          <w:rFonts w:ascii="HG丸ｺﾞｼｯｸM-PRO" w:eastAsia="HG丸ｺﾞｼｯｸM-PRO" w:hAnsi="HG丸ｺﾞｼｯｸM-PRO" w:cs="Times New Roman" w:hint="eastAsia"/>
          <w:b/>
          <w:color w:val="auto"/>
          <w:kern w:val="2"/>
          <w:sz w:val="24"/>
          <w:szCs w:val="24"/>
        </w:rPr>
        <w:t>１．北橋市政の継続は容認できない</w:t>
      </w:r>
    </w:p>
    <w:p w:rsidR="00371E73" w:rsidRPr="00751B14" w:rsidRDefault="00371E73" w:rsidP="00371E73">
      <w:pPr>
        <w:overflowPunct/>
        <w:adjustRightInd/>
        <w:ind w:leftChars="100" w:left="212" w:firstLineChars="100" w:firstLine="242"/>
        <w:textAlignment w:val="auto"/>
        <w:rPr>
          <w:rFonts w:ascii="HG丸ｺﾞｼｯｸM-PRO" w:eastAsia="HG丸ｺﾞｼｯｸM-PRO" w:hAnsi="HG丸ｺﾞｼｯｸM-PRO" w:cs="ＭＳ ゴシック"/>
          <w:sz w:val="24"/>
          <w:szCs w:val="24"/>
        </w:rPr>
      </w:pPr>
      <w:r w:rsidRPr="00751B14">
        <w:rPr>
          <w:rFonts w:ascii="HG丸ｺﾞｼｯｸM-PRO" w:eastAsia="HG丸ｺﾞｼｯｸM-PRO" w:hAnsi="HG丸ｺﾞｼｯｸM-PRO" w:cs="Times New Roman" w:hint="eastAsia"/>
          <w:color w:val="auto"/>
          <w:kern w:val="2"/>
          <w:sz w:val="24"/>
          <w:szCs w:val="24"/>
        </w:rPr>
        <w:t>北橋市長は、自民党の単独推薦を受け、大企業の成長戦略を基本にしたアベノミクスを北九州市で推進するために、大企業の支援と企業誘致を中心とする</w:t>
      </w:r>
      <w:r w:rsidRPr="00751B14">
        <w:rPr>
          <w:rFonts w:ascii="HG丸ｺﾞｼｯｸM-PRO" w:eastAsia="HG丸ｺﾞｼｯｸM-PRO" w:hAnsi="HG丸ｺﾞｼｯｸM-PRO" w:cs="ＭＳ ゴシック" w:hint="eastAsia"/>
          <w:sz w:val="24"/>
          <w:szCs w:val="24"/>
        </w:rPr>
        <w:t>「北九州市新成長戦略」（2013年3月）を基本政策にしています。</w:t>
      </w:r>
    </w:p>
    <w:p w:rsidR="00371E73" w:rsidRPr="00751B14" w:rsidRDefault="00371E73" w:rsidP="00371E73">
      <w:pPr>
        <w:overflowPunct/>
        <w:adjustRightInd/>
        <w:ind w:leftChars="100" w:left="212" w:firstLineChars="100" w:firstLine="242"/>
        <w:textAlignment w:val="auto"/>
        <w:rPr>
          <w:rFonts w:ascii="HG丸ｺﾞｼｯｸM-PRO" w:eastAsia="HG丸ｺﾞｼｯｸM-PRO" w:hAnsi="HG丸ｺﾞｼｯｸM-PRO" w:cs="Arial"/>
          <w:color w:val="auto"/>
          <w:kern w:val="2"/>
          <w:sz w:val="24"/>
          <w:szCs w:val="24"/>
        </w:rPr>
      </w:pPr>
      <w:r w:rsidRPr="00751B14">
        <w:rPr>
          <w:rFonts w:ascii="HG丸ｺﾞｼｯｸM-PRO" w:eastAsia="HG丸ｺﾞｼｯｸM-PRO" w:hAnsi="HG丸ｺﾞｼｯｸM-PRO" w:cs="ＭＳ ゴシック" w:hint="eastAsia"/>
          <w:sz w:val="24"/>
          <w:szCs w:val="24"/>
        </w:rPr>
        <w:t>このため、</w:t>
      </w:r>
      <w:r w:rsidRPr="00751B14">
        <w:rPr>
          <w:rFonts w:ascii="HG丸ｺﾞｼｯｸM-PRO" w:eastAsia="HG丸ｺﾞｼｯｸM-PRO" w:hAnsi="HG丸ｺﾞｼｯｸM-PRO" w:cs="Times New Roman" w:hint="eastAsia"/>
          <w:color w:val="auto"/>
          <w:kern w:val="2"/>
          <w:sz w:val="24"/>
          <w:szCs w:val="24"/>
        </w:rPr>
        <w:t>自治体の第一義責務である住民福祉は、自助・共助に頼り、自治体の責務と住民自治を軽視した基本計画になっています。大企業を援助する成長戦略の推進は、私たちの暮らしを支えている中小企業、</w:t>
      </w:r>
      <w:r w:rsidR="001D0050">
        <w:rPr>
          <w:rFonts w:ascii="HG丸ｺﾞｼｯｸM-PRO" w:eastAsia="HG丸ｺﾞｼｯｸM-PRO" w:hAnsi="HG丸ｺﾞｼｯｸM-PRO" w:cs="Times New Roman" w:hint="eastAsia"/>
          <w:color w:val="auto"/>
          <w:kern w:val="2"/>
          <w:sz w:val="24"/>
          <w:szCs w:val="24"/>
        </w:rPr>
        <w:t>個人事業者</w:t>
      </w:r>
      <w:r w:rsidRPr="00751B14">
        <w:rPr>
          <w:rFonts w:ascii="HG丸ｺﾞｼｯｸM-PRO" w:eastAsia="HG丸ｺﾞｼｯｸM-PRO" w:hAnsi="HG丸ｺﾞｼｯｸM-PRO" w:cs="Times New Roman" w:hint="eastAsia"/>
          <w:color w:val="auto"/>
          <w:kern w:val="2"/>
          <w:sz w:val="24"/>
          <w:szCs w:val="24"/>
        </w:rPr>
        <w:t>、農林漁業</w:t>
      </w:r>
      <w:r w:rsidR="001D0050">
        <w:rPr>
          <w:rFonts w:ascii="HG丸ｺﾞｼｯｸM-PRO" w:eastAsia="HG丸ｺﾞｼｯｸM-PRO" w:hAnsi="HG丸ｺﾞｼｯｸM-PRO" w:cs="Times New Roman" w:hint="eastAsia"/>
          <w:color w:val="auto"/>
          <w:kern w:val="2"/>
          <w:sz w:val="24"/>
          <w:szCs w:val="24"/>
        </w:rPr>
        <w:t>者</w:t>
      </w:r>
      <w:r w:rsidRPr="00751B14">
        <w:rPr>
          <w:rFonts w:ascii="HG丸ｺﾞｼｯｸM-PRO" w:eastAsia="HG丸ｺﾞｼｯｸM-PRO" w:hAnsi="HG丸ｺﾞｼｯｸM-PRO" w:cs="Times New Roman" w:hint="eastAsia"/>
          <w:color w:val="auto"/>
          <w:kern w:val="2"/>
          <w:sz w:val="24"/>
          <w:szCs w:val="24"/>
        </w:rPr>
        <w:t>が見捨てられ、北九州経済を停滞させてきました。政令市</w:t>
      </w:r>
      <w:r w:rsidR="001D0050">
        <w:rPr>
          <w:rFonts w:ascii="HG丸ｺﾞｼｯｸM-PRO" w:eastAsia="HG丸ｺﾞｼｯｸM-PRO" w:hAnsi="HG丸ｺﾞｼｯｸM-PRO" w:cs="Times New Roman" w:hint="eastAsia"/>
          <w:color w:val="auto"/>
          <w:kern w:val="2"/>
          <w:sz w:val="24"/>
          <w:szCs w:val="24"/>
        </w:rPr>
        <w:t>の中では特異と言うべき</w:t>
      </w:r>
      <w:r w:rsidRPr="00751B14">
        <w:rPr>
          <w:rFonts w:ascii="HG丸ｺﾞｼｯｸM-PRO" w:eastAsia="HG丸ｺﾞｼｯｸM-PRO" w:hAnsi="HG丸ｺﾞｼｯｸM-PRO" w:cs="Times New Roman" w:hint="eastAsia"/>
          <w:color w:val="auto"/>
          <w:kern w:val="2"/>
          <w:sz w:val="24"/>
          <w:szCs w:val="24"/>
        </w:rPr>
        <w:t>最高の高齢化率と最低の市民所得が</w:t>
      </w:r>
      <w:r w:rsidR="001D0050">
        <w:rPr>
          <w:rFonts w:ascii="HG丸ｺﾞｼｯｸM-PRO" w:eastAsia="HG丸ｺﾞｼｯｸM-PRO" w:hAnsi="HG丸ｺﾞｼｯｸM-PRO" w:cs="Times New Roman" w:hint="eastAsia"/>
          <w:color w:val="auto"/>
          <w:kern w:val="2"/>
          <w:sz w:val="24"/>
          <w:szCs w:val="24"/>
        </w:rPr>
        <w:t>続いて</w:t>
      </w:r>
      <w:r w:rsidRPr="00751B14">
        <w:rPr>
          <w:rFonts w:ascii="HG丸ｺﾞｼｯｸM-PRO" w:eastAsia="HG丸ｺﾞｼｯｸM-PRO" w:hAnsi="HG丸ｺﾞｼｯｸM-PRO" w:cs="Times New Roman" w:hint="eastAsia"/>
          <w:color w:val="auto"/>
          <w:kern w:val="2"/>
          <w:sz w:val="24"/>
          <w:szCs w:val="24"/>
        </w:rPr>
        <w:t>います。</w:t>
      </w:r>
      <w:r w:rsidR="001D0050">
        <w:rPr>
          <w:rFonts w:ascii="HG丸ｺﾞｼｯｸM-PRO" w:eastAsia="HG丸ｺﾞｼｯｸM-PRO" w:hAnsi="HG丸ｺﾞｼｯｸM-PRO" w:cs="Times New Roman" w:hint="eastAsia"/>
          <w:color w:val="auto"/>
          <w:kern w:val="2"/>
          <w:sz w:val="24"/>
          <w:szCs w:val="24"/>
        </w:rPr>
        <w:t>そのため</w:t>
      </w:r>
      <w:r w:rsidRPr="00751B14">
        <w:rPr>
          <w:rFonts w:ascii="HG丸ｺﾞｼｯｸM-PRO" w:eastAsia="HG丸ｺﾞｼｯｸM-PRO" w:hAnsi="HG丸ｺﾞｼｯｸM-PRO" w:cs="Times New Roman" w:hint="eastAsia"/>
          <w:color w:val="auto"/>
          <w:kern w:val="2"/>
          <w:sz w:val="24"/>
          <w:szCs w:val="24"/>
        </w:rPr>
        <w:t>、自主財源である地方税</w:t>
      </w:r>
      <w:r w:rsidR="001D0050">
        <w:rPr>
          <w:rFonts w:ascii="HG丸ｺﾞｼｯｸM-PRO" w:eastAsia="HG丸ｺﾞｼｯｸM-PRO" w:hAnsi="HG丸ｺﾞｼｯｸM-PRO" w:cs="Times New Roman" w:hint="eastAsia"/>
          <w:color w:val="auto"/>
          <w:kern w:val="2"/>
          <w:sz w:val="24"/>
          <w:szCs w:val="24"/>
        </w:rPr>
        <w:t>が</w:t>
      </w:r>
      <w:r w:rsidRPr="00751B14">
        <w:rPr>
          <w:rFonts w:ascii="HG丸ｺﾞｼｯｸM-PRO" w:eastAsia="HG丸ｺﾞｼｯｸM-PRO" w:hAnsi="HG丸ｺﾞｼｯｸM-PRO" w:cs="Times New Roman" w:hint="eastAsia"/>
          <w:color w:val="auto"/>
          <w:kern w:val="2"/>
          <w:sz w:val="24"/>
          <w:szCs w:val="24"/>
        </w:rPr>
        <w:t>減少</w:t>
      </w:r>
      <w:r w:rsidR="001D0050">
        <w:rPr>
          <w:rFonts w:ascii="HG丸ｺﾞｼｯｸM-PRO" w:eastAsia="HG丸ｺﾞｼｯｸM-PRO" w:hAnsi="HG丸ｺﾞｼｯｸM-PRO" w:cs="Times New Roman" w:hint="eastAsia"/>
          <w:color w:val="auto"/>
          <w:kern w:val="2"/>
          <w:sz w:val="24"/>
          <w:szCs w:val="24"/>
        </w:rPr>
        <w:t>し、</w:t>
      </w:r>
      <w:r w:rsidRPr="00751B14">
        <w:rPr>
          <w:rFonts w:ascii="HG丸ｺﾞｼｯｸM-PRO" w:eastAsia="HG丸ｺﾞｼｯｸM-PRO" w:hAnsi="HG丸ｺﾞｼｯｸM-PRO" w:cs="Times New Roman" w:hint="eastAsia"/>
          <w:color w:val="auto"/>
          <w:kern w:val="2"/>
          <w:sz w:val="24"/>
          <w:szCs w:val="24"/>
        </w:rPr>
        <w:t>財政危機をもたらしています。自ら招いた財政危機に対応するとして、</w:t>
      </w:r>
      <w:r w:rsidRPr="00751B14">
        <w:rPr>
          <w:rFonts w:ascii="HG丸ｺﾞｼｯｸM-PRO" w:eastAsia="HG丸ｺﾞｼｯｸM-PRO" w:hAnsi="HG丸ｺﾞｼｯｸM-PRO" w:cs="Arial" w:hint="eastAsia"/>
          <w:color w:val="auto"/>
          <w:kern w:val="2"/>
          <w:sz w:val="24"/>
          <w:szCs w:val="24"/>
        </w:rPr>
        <w:t>「北九州市行財政改革大綱」（2013年11月）を策定し、その実行部隊である「北九州市行財政改革推進本部」を設置し、福祉・教育予算を中心に削減し住民福祉に壊滅的な影響を及ぼそうとしています。北橋市政の継続を容認することはできません。</w:t>
      </w:r>
    </w:p>
    <w:p w:rsidR="00BC6573" w:rsidRPr="00751B14" w:rsidRDefault="00BC6573" w:rsidP="00371E73">
      <w:pPr>
        <w:overflowPunct/>
        <w:adjustRightInd/>
        <w:ind w:leftChars="100" w:left="212" w:firstLineChars="100" w:firstLine="242"/>
        <w:textAlignment w:val="auto"/>
        <w:rPr>
          <w:rFonts w:ascii="HG丸ｺﾞｼｯｸM-PRO" w:eastAsia="HG丸ｺﾞｼｯｸM-PRO" w:hAnsi="HG丸ｺﾞｼｯｸM-PRO" w:cs="Arial"/>
          <w:color w:val="auto"/>
          <w:kern w:val="2"/>
          <w:sz w:val="24"/>
          <w:szCs w:val="24"/>
        </w:rPr>
      </w:pPr>
    </w:p>
    <w:p w:rsidR="00371E73" w:rsidRPr="00751B14" w:rsidRDefault="00371E73" w:rsidP="00371E73">
      <w:pPr>
        <w:overflowPunct/>
        <w:adjustRightInd/>
        <w:textAlignment w:val="auto"/>
        <w:rPr>
          <w:rFonts w:ascii="HG丸ｺﾞｼｯｸM-PRO" w:eastAsia="HG丸ｺﾞｼｯｸM-PRO" w:hAnsi="HG丸ｺﾞｼｯｸM-PRO" w:cs="Times New Roman"/>
          <w:b/>
          <w:color w:val="auto"/>
          <w:kern w:val="2"/>
          <w:sz w:val="24"/>
          <w:szCs w:val="24"/>
        </w:rPr>
      </w:pPr>
      <w:r w:rsidRPr="00751B14">
        <w:rPr>
          <w:rFonts w:ascii="HG丸ｺﾞｼｯｸM-PRO" w:eastAsia="HG丸ｺﾞｼｯｸM-PRO" w:hAnsi="HG丸ｺﾞｼｯｸM-PRO" w:cs="Times New Roman" w:hint="eastAsia"/>
          <w:b/>
          <w:color w:val="auto"/>
          <w:kern w:val="2"/>
          <w:sz w:val="24"/>
          <w:szCs w:val="24"/>
        </w:rPr>
        <w:t>2．福祉・教育優先政策について</w:t>
      </w:r>
    </w:p>
    <w:p w:rsidR="00371E73" w:rsidRPr="00751B14" w:rsidRDefault="00371E73" w:rsidP="00371E73">
      <w:pPr>
        <w:overflowPunct/>
        <w:adjustRightInd/>
        <w:ind w:leftChars="100" w:left="212" w:firstLineChars="100" w:firstLine="242"/>
        <w:textAlignment w:val="auto"/>
        <w:rPr>
          <w:rFonts w:ascii="HG丸ｺﾞｼｯｸM-PRO" w:eastAsia="HG丸ｺﾞｼｯｸM-PRO" w:hAnsi="HG丸ｺﾞｼｯｸM-PRO" w:cs="Times New Roman"/>
          <w:color w:val="auto"/>
          <w:kern w:val="2"/>
          <w:sz w:val="24"/>
          <w:szCs w:val="24"/>
        </w:rPr>
      </w:pPr>
      <w:r w:rsidRPr="00751B14">
        <w:rPr>
          <w:rFonts w:ascii="HG丸ｺﾞｼｯｸM-PRO" w:eastAsia="HG丸ｺﾞｼｯｸM-PRO" w:hAnsi="HG丸ｺﾞｼｯｸM-PRO" w:cs="Times New Roman" w:hint="eastAsia"/>
          <w:color w:val="auto"/>
          <w:kern w:val="2"/>
          <w:sz w:val="24"/>
          <w:szCs w:val="24"/>
        </w:rPr>
        <w:t>地方自治体の任務は、住民福祉の増進です。住民の命とくらしを守るための福祉・教育施策は、必ず住民要求を満たすように実施する責任を自治体は負って</w:t>
      </w:r>
      <w:r w:rsidR="001D0050">
        <w:rPr>
          <w:rFonts w:ascii="HG丸ｺﾞｼｯｸM-PRO" w:eastAsia="HG丸ｺﾞｼｯｸM-PRO" w:hAnsi="HG丸ｺﾞｼｯｸM-PRO" w:cs="Times New Roman" w:hint="eastAsia"/>
          <w:color w:val="auto"/>
          <w:kern w:val="2"/>
          <w:sz w:val="24"/>
          <w:szCs w:val="24"/>
        </w:rPr>
        <w:t>います。</w:t>
      </w:r>
      <w:r w:rsidRPr="00751B14">
        <w:rPr>
          <w:rFonts w:ascii="HG丸ｺﾞｼｯｸM-PRO" w:eastAsia="HG丸ｺﾞｼｯｸM-PRO" w:hAnsi="HG丸ｺﾞｼｯｸM-PRO" w:cs="Times New Roman" w:hint="eastAsia"/>
          <w:color w:val="auto"/>
          <w:kern w:val="2"/>
          <w:sz w:val="24"/>
          <w:szCs w:val="24"/>
        </w:rPr>
        <w:t>そのために必要な財源は、優先的に確保し、手当する必要があります。例えば、</w:t>
      </w:r>
      <w:r w:rsidR="001D0050">
        <w:rPr>
          <w:rFonts w:ascii="HG丸ｺﾞｼｯｸM-PRO" w:eastAsia="HG丸ｺﾞｼｯｸM-PRO" w:hAnsi="HG丸ｺﾞｼｯｸM-PRO" w:cs="Times New Roman" w:hint="eastAsia"/>
          <w:color w:val="auto"/>
          <w:kern w:val="2"/>
          <w:sz w:val="24"/>
          <w:szCs w:val="24"/>
        </w:rPr>
        <w:t>子どもの</w:t>
      </w:r>
      <w:r w:rsidR="001D0050" w:rsidRPr="00751B14">
        <w:rPr>
          <w:rFonts w:ascii="HG丸ｺﾞｼｯｸM-PRO" w:eastAsia="HG丸ｺﾞｼｯｸM-PRO" w:hAnsi="HG丸ｺﾞｼｯｸM-PRO" w:cs="Times New Roman" w:hint="eastAsia"/>
          <w:color w:val="auto"/>
          <w:kern w:val="2"/>
          <w:sz w:val="24"/>
          <w:szCs w:val="24"/>
        </w:rPr>
        <w:t>医療費</w:t>
      </w:r>
      <w:r w:rsidR="001D0050">
        <w:rPr>
          <w:rFonts w:ascii="HG丸ｺﾞｼｯｸM-PRO" w:eastAsia="HG丸ｺﾞｼｯｸM-PRO" w:hAnsi="HG丸ｺﾞｼｯｸM-PRO" w:cs="Times New Roman" w:hint="eastAsia"/>
          <w:color w:val="auto"/>
          <w:kern w:val="2"/>
          <w:sz w:val="24"/>
          <w:szCs w:val="24"/>
        </w:rPr>
        <w:t>を</w:t>
      </w:r>
      <w:r w:rsidRPr="00751B14">
        <w:rPr>
          <w:rFonts w:ascii="HG丸ｺﾞｼｯｸM-PRO" w:eastAsia="HG丸ｺﾞｼｯｸM-PRO" w:hAnsi="HG丸ｺﾞｼｯｸM-PRO" w:cs="Times New Roman" w:hint="eastAsia"/>
          <w:color w:val="auto"/>
          <w:kern w:val="2"/>
          <w:sz w:val="24"/>
          <w:szCs w:val="24"/>
        </w:rPr>
        <w:t>中学</w:t>
      </w:r>
      <w:r w:rsidR="001D0050">
        <w:rPr>
          <w:rFonts w:ascii="HG丸ｺﾞｼｯｸM-PRO" w:eastAsia="HG丸ｺﾞｼｯｸM-PRO" w:hAnsi="HG丸ｺﾞｼｯｸM-PRO" w:cs="Times New Roman" w:hint="eastAsia"/>
          <w:color w:val="auto"/>
          <w:kern w:val="2"/>
          <w:sz w:val="24"/>
          <w:szCs w:val="24"/>
        </w:rPr>
        <w:t>校卒業まで</w:t>
      </w:r>
      <w:r w:rsidRPr="00751B14">
        <w:rPr>
          <w:rFonts w:ascii="HG丸ｺﾞｼｯｸM-PRO" w:eastAsia="HG丸ｺﾞｼｯｸM-PRO" w:hAnsi="HG丸ｺﾞｼｯｸM-PRO" w:cs="Times New Roman" w:hint="eastAsia"/>
          <w:color w:val="auto"/>
          <w:kern w:val="2"/>
          <w:sz w:val="24"/>
          <w:szCs w:val="24"/>
        </w:rPr>
        <w:t>無料化</w:t>
      </w:r>
      <w:r w:rsidR="001D0050">
        <w:rPr>
          <w:rFonts w:ascii="HG丸ｺﾞｼｯｸM-PRO" w:eastAsia="HG丸ｺﾞｼｯｸM-PRO" w:hAnsi="HG丸ｺﾞｼｯｸM-PRO" w:cs="Times New Roman" w:hint="eastAsia"/>
          <w:color w:val="auto"/>
          <w:kern w:val="2"/>
          <w:sz w:val="24"/>
          <w:szCs w:val="24"/>
        </w:rPr>
        <w:t>する</w:t>
      </w:r>
      <w:r w:rsidRPr="00751B14">
        <w:rPr>
          <w:rFonts w:ascii="HG丸ｺﾞｼｯｸM-PRO" w:eastAsia="HG丸ｺﾞｼｯｸM-PRO" w:hAnsi="HG丸ｺﾞｼｯｸM-PRO" w:cs="Times New Roman" w:hint="eastAsia"/>
          <w:color w:val="auto"/>
          <w:kern w:val="2"/>
          <w:sz w:val="24"/>
          <w:szCs w:val="24"/>
        </w:rPr>
        <w:t>財源（約18億円）、国保料</w:t>
      </w:r>
      <w:r w:rsidR="001D0050">
        <w:rPr>
          <w:rFonts w:ascii="HG丸ｺﾞｼｯｸM-PRO" w:eastAsia="HG丸ｺﾞｼｯｸM-PRO" w:hAnsi="HG丸ｺﾞｼｯｸM-PRO" w:cs="Times New Roman" w:hint="eastAsia"/>
          <w:color w:val="auto"/>
          <w:kern w:val="2"/>
          <w:sz w:val="24"/>
          <w:szCs w:val="24"/>
        </w:rPr>
        <w:t>を</w:t>
      </w:r>
      <w:r w:rsidRPr="00751B14">
        <w:rPr>
          <w:rFonts w:ascii="HG丸ｺﾞｼｯｸM-PRO" w:eastAsia="HG丸ｺﾞｼｯｸM-PRO" w:hAnsi="HG丸ｺﾞｼｯｸM-PRO" w:cs="Times New Roman" w:hint="eastAsia"/>
          <w:color w:val="auto"/>
          <w:kern w:val="2"/>
          <w:sz w:val="24"/>
          <w:szCs w:val="24"/>
        </w:rPr>
        <w:t>１世帯1万円</w:t>
      </w:r>
      <w:r w:rsidR="001D0050">
        <w:rPr>
          <w:rFonts w:ascii="HG丸ｺﾞｼｯｸM-PRO" w:eastAsia="HG丸ｺﾞｼｯｸM-PRO" w:hAnsi="HG丸ｺﾞｼｯｸM-PRO" w:cs="Times New Roman" w:hint="eastAsia"/>
          <w:color w:val="auto"/>
          <w:kern w:val="2"/>
          <w:sz w:val="24"/>
          <w:szCs w:val="24"/>
        </w:rPr>
        <w:t>引き下げる</w:t>
      </w:r>
      <w:r w:rsidRPr="00751B14">
        <w:rPr>
          <w:rFonts w:ascii="HG丸ｺﾞｼｯｸM-PRO" w:eastAsia="HG丸ｺﾞｼｯｸM-PRO" w:hAnsi="HG丸ｺﾞｼｯｸM-PRO" w:cs="Times New Roman" w:hint="eastAsia"/>
          <w:color w:val="auto"/>
          <w:kern w:val="2"/>
          <w:sz w:val="24"/>
          <w:szCs w:val="24"/>
        </w:rPr>
        <w:t>財源（１5億円）は、市民の命にかかわる施策ですから、最初に予算を充て必ず実施しなければなりません。このように、市民の命と暮らしを守る福祉・教育予算は、必要充足の原則により、最優先で</w:t>
      </w:r>
      <w:r w:rsidR="002B6603">
        <w:rPr>
          <w:rFonts w:ascii="HG丸ｺﾞｼｯｸM-PRO" w:eastAsia="HG丸ｺﾞｼｯｸM-PRO" w:hAnsi="HG丸ｺﾞｼｯｸM-PRO" w:cs="Times New Roman" w:hint="eastAsia"/>
          <w:color w:val="auto"/>
          <w:kern w:val="2"/>
          <w:sz w:val="24"/>
          <w:szCs w:val="24"/>
        </w:rPr>
        <w:t>確保</w:t>
      </w:r>
      <w:bookmarkStart w:id="0" w:name="_GoBack"/>
      <w:bookmarkEnd w:id="0"/>
      <w:r w:rsidRPr="00751B14">
        <w:rPr>
          <w:rFonts w:ascii="HG丸ｺﾞｼｯｸM-PRO" w:eastAsia="HG丸ｺﾞｼｯｸM-PRO" w:hAnsi="HG丸ｺﾞｼｯｸM-PRO" w:cs="Times New Roman" w:hint="eastAsia"/>
          <w:color w:val="auto"/>
          <w:kern w:val="2"/>
          <w:sz w:val="24"/>
          <w:szCs w:val="24"/>
        </w:rPr>
        <w:t>します。そのためには支出を精査し、無駄な支出を削り、歳出の優先順位を考慮しなければなりません。また、</w:t>
      </w:r>
      <w:r w:rsidR="001D0050">
        <w:rPr>
          <w:rFonts w:ascii="HG丸ｺﾞｼｯｸM-PRO" w:eastAsia="HG丸ｺﾞｼｯｸM-PRO" w:hAnsi="HG丸ｺﾞｼｯｸM-PRO" w:cs="Times New Roman" w:hint="eastAsia"/>
          <w:color w:val="auto"/>
          <w:kern w:val="2"/>
          <w:sz w:val="24"/>
          <w:szCs w:val="24"/>
        </w:rPr>
        <w:t>市</w:t>
      </w:r>
      <w:r w:rsidRPr="00751B14">
        <w:rPr>
          <w:rFonts w:ascii="HG丸ｺﾞｼｯｸM-PRO" w:eastAsia="HG丸ｺﾞｼｯｸM-PRO" w:hAnsi="HG丸ｺﾞｼｯｸM-PRO" w:cs="Times New Roman" w:hint="eastAsia"/>
          <w:color w:val="auto"/>
          <w:kern w:val="2"/>
          <w:sz w:val="24"/>
          <w:szCs w:val="24"/>
        </w:rPr>
        <w:t>民の福祉、医療、介護、教育への予算支出の多くは、これを受け取る</w:t>
      </w:r>
      <w:r w:rsidR="001D0050">
        <w:rPr>
          <w:rFonts w:ascii="HG丸ｺﾞｼｯｸM-PRO" w:eastAsia="HG丸ｺﾞｼｯｸM-PRO" w:hAnsi="HG丸ｺﾞｼｯｸM-PRO" w:cs="Times New Roman" w:hint="eastAsia"/>
          <w:color w:val="auto"/>
          <w:kern w:val="2"/>
          <w:sz w:val="24"/>
          <w:szCs w:val="24"/>
        </w:rPr>
        <w:t>市</w:t>
      </w:r>
      <w:r w:rsidRPr="00751B14">
        <w:rPr>
          <w:rFonts w:ascii="HG丸ｺﾞｼｯｸM-PRO" w:eastAsia="HG丸ｺﾞｼｯｸM-PRO" w:hAnsi="HG丸ｺﾞｼｯｸM-PRO" w:cs="Times New Roman" w:hint="eastAsia"/>
          <w:color w:val="auto"/>
          <w:kern w:val="2"/>
          <w:sz w:val="24"/>
          <w:szCs w:val="24"/>
        </w:rPr>
        <w:t>民の所得を増し、地域の購買力と地域内再投資</w:t>
      </w:r>
      <w:r w:rsidRPr="00751B14">
        <w:rPr>
          <w:rFonts w:ascii="HG丸ｺﾞｼｯｸM-PRO" w:eastAsia="HG丸ｺﾞｼｯｸM-PRO" w:hAnsi="HG丸ｺﾞｼｯｸM-PRO" w:cs="Times New Roman" w:hint="eastAsia"/>
          <w:color w:val="auto"/>
          <w:kern w:val="2"/>
          <w:sz w:val="24"/>
          <w:szCs w:val="24"/>
        </w:rPr>
        <w:lastRenderedPageBreak/>
        <w:t>力を高めることにもなります。福祉・教育優先政策により、地域内再投資力を高め、年金で暮らす高齢者も、安心して医療、介護が受けられ、買い物を楽しみ、元気に暮らすことが、地域社会の持続と発展をもたらします。</w:t>
      </w:r>
    </w:p>
    <w:p w:rsidR="00751B14" w:rsidRPr="00751B14" w:rsidRDefault="00751B14" w:rsidP="00371E73">
      <w:pPr>
        <w:overflowPunct/>
        <w:adjustRightInd/>
        <w:ind w:leftChars="100" w:left="212" w:firstLineChars="100" w:firstLine="242"/>
        <w:textAlignment w:val="auto"/>
        <w:rPr>
          <w:rFonts w:ascii="HG丸ｺﾞｼｯｸM-PRO" w:eastAsia="HG丸ｺﾞｼｯｸM-PRO" w:hAnsi="HG丸ｺﾞｼｯｸM-PRO" w:cs="Times New Roman"/>
          <w:color w:val="auto"/>
          <w:kern w:val="2"/>
          <w:sz w:val="24"/>
          <w:szCs w:val="24"/>
        </w:rPr>
      </w:pPr>
    </w:p>
    <w:p w:rsidR="00371E73" w:rsidRPr="00751B14" w:rsidRDefault="00371E73" w:rsidP="00371E73">
      <w:pPr>
        <w:overflowPunct/>
        <w:adjustRightInd/>
        <w:textAlignment w:val="auto"/>
        <w:rPr>
          <w:rFonts w:ascii="HG丸ｺﾞｼｯｸM-PRO" w:eastAsia="HG丸ｺﾞｼｯｸM-PRO" w:hAnsi="HG丸ｺﾞｼｯｸM-PRO" w:cs="Times New Roman"/>
          <w:b/>
          <w:color w:val="auto"/>
          <w:kern w:val="2"/>
          <w:sz w:val="24"/>
          <w:szCs w:val="24"/>
        </w:rPr>
      </w:pPr>
      <w:r w:rsidRPr="00751B14">
        <w:rPr>
          <w:rFonts w:ascii="HG丸ｺﾞｼｯｸM-PRO" w:eastAsia="HG丸ｺﾞｼｯｸM-PRO" w:hAnsi="HG丸ｺﾞｼｯｸM-PRO" w:cs="Times New Roman" w:hint="eastAsia"/>
          <w:b/>
          <w:color w:val="auto"/>
          <w:kern w:val="2"/>
          <w:sz w:val="24"/>
          <w:szCs w:val="24"/>
        </w:rPr>
        <w:t>3．地域循環型北九州市経済政策</w:t>
      </w:r>
    </w:p>
    <w:p w:rsidR="00371E73" w:rsidRPr="00751B14" w:rsidRDefault="00371E73" w:rsidP="00371E73">
      <w:pPr>
        <w:overflowPunct/>
        <w:adjustRightInd/>
        <w:ind w:leftChars="100" w:left="212" w:firstLineChars="100" w:firstLine="242"/>
        <w:textAlignment w:val="auto"/>
        <w:rPr>
          <w:rFonts w:ascii="HG丸ｺﾞｼｯｸM-PRO" w:eastAsia="HG丸ｺﾞｼｯｸM-PRO" w:hAnsi="HG丸ｺﾞｼｯｸM-PRO" w:cs="Times New Roman"/>
          <w:color w:val="auto"/>
          <w:kern w:val="2"/>
          <w:sz w:val="24"/>
          <w:szCs w:val="24"/>
        </w:rPr>
      </w:pPr>
      <w:r w:rsidRPr="00751B14">
        <w:rPr>
          <w:rFonts w:ascii="HG丸ｺﾞｼｯｸM-PRO" w:eastAsia="HG丸ｺﾞｼｯｸM-PRO" w:hAnsi="HG丸ｺﾞｼｯｸM-PRO" w:cs="Times New Roman" w:hint="eastAsia"/>
          <w:color w:val="auto"/>
          <w:kern w:val="2"/>
          <w:sz w:val="24"/>
          <w:szCs w:val="24"/>
        </w:rPr>
        <w:t>地域に生きる私たちの暮らしを支えているのは、中小企業、</w:t>
      </w:r>
      <w:r w:rsidR="001D0050">
        <w:rPr>
          <w:rFonts w:ascii="HG丸ｺﾞｼｯｸM-PRO" w:eastAsia="HG丸ｺﾞｼｯｸM-PRO" w:hAnsi="HG丸ｺﾞｼｯｸM-PRO" w:cs="Times New Roman" w:hint="eastAsia"/>
          <w:color w:val="auto"/>
          <w:kern w:val="2"/>
          <w:sz w:val="24"/>
          <w:szCs w:val="24"/>
        </w:rPr>
        <w:t>個人事</w:t>
      </w:r>
      <w:r w:rsidRPr="00751B14">
        <w:rPr>
          <w:rFonts w:ascii="HG丸ｺﾞｼｯｸM-PRO" w:eastAsia="HG丸ｺﾞｼｯｸM-PRO" w:hAnsi="HG丸ｺﾞｼｯｸM-PRO" w:cs="Times New Roman" w:hint="eastAsia"/>
          <w:color w:val="auto"/>
          <w:kern w:val="2"/>
          <w:sz w:val="24"/>
          <w:szCs w:val="24"/>
        </w:rPr>
        <w:t>業者、農林漁業者です。事業者の99％は中小企業、</w:t>
      </w:r>
      <w:r w:rsidR="001D0050">
        <w:rPr>
          <w:rFonts w:ascii="HG丸ｺﾞｼｯｸM-PRO" w:eastAsia="HG丸ｺﾞｼｯｸM-PRO" w:hAnsi="HG丸ｺﾞｼｯｸM-PRO" w:cs="Times New Roman" w:hint="eastAsia"/>
          <w:color w:val="auto"/>
          <w:kern w:val="2"/>
          <w:sz w:val="24"/>
          <w:szCs w:val="24"/>
        </w:rPr>
        <w:t>個人事</w:t>
      </w:r>
      <w:r w:rsidRPr="00751B14">
        <w:rPr>
          <w:rFonts w:ascii="HG丸ｺﾞｼｯｸM-PRO" w:eastAsia="HG丸ｺﾞｼｯｸM-PRO" w:hAnsi="HG丸ｺﾞｼｯｸM-PRO" w:cs="Times New Roman" w:hint="eastAsia"/>
          <w:color w:val="auto"/>
          <w:kern w:val="2"/>
          <w:sz w:val="24"/>
          <w:szCs w:val="24"/>
        </w:rPr>
        <w:t>業者であり、農村部の農林漁業者が加わります。そこで働く家族や従業員は、私たちの暮らしに必要な生活品をつくり出すだけではなく、北九州市の地域社会、地域文化の担い手でもあります。北九州市政が、一部の大企業ではなく、地域を足元から支えている中小企業</w:t>
      </w:r>
      <w:r w:rsidR="001D0050">
        <w:rPr>
          <w:rFonts w:ascii="HG丸ｺﾞｼｯｸM-PRO" w:eastAsia="HG丸ｺﾞｼｯｸM-PRO" w:hAnsi="HG丸ｺﾞｼｯｸM-PRO" w:cs="Times New Roman" w:hint="eastAsia"/>
          <w:color w:val="auto"/>
          <w:kern w:val="2"/>
          <w:sz w:val="24"/>
          <w:szCs w:val="24"/>
        </w:rPr>
        <w:t>、個人事</w:t>
      </w:r>
      <w:r w:rsidRPr="00751B14">
        <w:rPr>
          <w:rFonts w:ascii="HG丸ｺﾞｼｯｸM-PRO" w:eastAsia="HG丸ｺﾞｼｯｸM-PRO" w:hAnsi="HG丸ｺﾞｼｯｸM-PRO" w:cs="Times New Roman" w:hint="eastAsia"/>
          <w:color w:val="auto"/>
          <w:kern w:val="2"/>
          <w:sz w:val="24"/>
          <w:szCs w:val="24"/>
        </w:rPr>
        <w:t>業者を支援・育成する政策を打ち出すことによって、地域内再投資力を高め、地域にお金を循環させ、地域経済を持続的に発展させることが可能となります。このためには</w:t>
      </w:r>
      <w:r w:rsidR="001D0050">
        <w:rPr>
          <w:rFonts w:ascii="HG丸ｺﾞｼｯｸM-PRO" w:eastAsia="HG丸ｺﾞｼｯｸM-PRO" w:hAnsi="HG丸ｺﾞｼｯｸM-PRO" w:cs="Times New Roman" w:hint="eastAsia"/>
          <w:color w:val="auto"/>
          <w:kern w:val="2"/>
          <w:sz w:val="24"/>
          <w:szCs w:val="24"/>
        </w:rPr>
        <w:t>「</w:t>
      </w:r>
      <w:r w:rsidRPr="00751B14">
        <w:rPr>
          <w:rFonts w:ascii="HG丸ｺﾞｼｯｸM-PRO" w:eastAsia="HG丸ｺﾞｼｯｸM-PRO" w:hAnsi="HG丸ｺﾞｼｯｸM-PRO" w:cs="Times New Roman" w:hint="eastAsia"/>
          <w:color w:val="auto"/>
          <w:kern w:val="2"/>
          <w:sz w:val="24"/>
          <w:szCs w:val="24"/>
        </w:rPr>
        <w:t>北九州市中小企業振興条例</w:t>
      </w:r>
      <w:r w:rsidR="001D0050">
        <w:rPr>
          <w:rFonts w:ascii="HG丸ｺﾞｼｯｸM-PRO" w:eastAsia="HG丸ｺﾞｼｯｸM-PRO" w:hAnsi="HG丸ｺﾞｼｯｸM-PRO" w:cs="Times New Roman" w:hint="eastAsia"/>
          <w:color w:val="auto"/>
          <w:kern w:val="2"/>
          <w:sz w:val="24"/>
          <w:szCs w:val="24"/>
        </w:rPr>
        <w:t>」</w:t>
      </w:r>
      <w:r w:rsidRPr="00751B14">
        <w:rPr>
          <w:rFonts w:ascii="HG丸ｺﾞｼｯｸM-PRO" w:eastAsia="HG丸ｺﾞｼｯｸM-PRO" w:hAnsi="HG丸ｺﾞｼｯｸM-PRO" w:cs="Times New Roman" w:hint="eastAsia"/>
          <w:color w:val="auto"/>
          <w:kern w:val="2"/>
          <w:sz w:val="24"/>
          <w:szCs w:val="24"/>
        </w:rPr>
        <w:t>を活かし、調査や産業ビジョンづくりを通して、地方自治体と中小企業</w:t>
      </w:r>
      <w:r w:rsidR="001D0050">
        <w:rPr>
          <w:rFonts w:ascii="HG丸ｺﾞｼｯｸM-PRO" w:eastAsia="HG丸ｺﾞｼｯｸM-PRO" w:hAnsi="HG丸ｺﾞｼｯｸM-PRO" w:cs="Times New Roman" w:hint="eastAsia"/>
          <w:color w:val="auto"/>
          <w:kern w:val="2"/>
          <w:sz w:val="24"/>
          <w:szCs w:val="24"/>
        </w:rPr>
        <w:t>、個人事</w:t>
      </w:r>
      <w:r w:rsidRPr="00751B14">
        <w:rPr>
          <w:rFonts w:ascii="HG丸ｺﾞｼｯｸM-PRO" w:eastAsia="HG丸ｺﾞｼｯｸM-PRO" w:hAnsi="HG丸ｺﾞｼｯｸM-PRO" w:cs="Times New Roman" w:hint="eastAsia"/>
          <w:color w:val="auto"/>
          <w:kern w:val="2"/>
          <w:sz w:val="24"/>
          <w:szCs w:val="24"/>
        </w:rPr>
        <w:t>業者の共同の努力が積み重ねられ、北九州市の実情に合った政策が次々と創造され、政策効果が実際に高まることが重要です。北九州市の大企業の持つ技術力、情報ネットワ－クが中小企業振興に活用されるよう工夫し、農業振興も含め、北九州市の実情に合わせた経済振興の仕組みを考えるべきです。このように、地域循環型北九州経済の形成により、地域経済が活性化すれば、地方税も増え、あらたな</w:t>
      </w:r>
      <w:r w:rsidR="001D0050">
        <w:rPr>
          <w:rFonts w:ascii="HG丸ｺﾞｼｯｸM-PRO" w:eastAsia="HG丸ｺﾞｼｯｸM-PRO" w:hAnsi="HG丸ｺﾞｼｯｸM-PRO" w:cs="Times New Roman" w:hint="eastAsia"/>
          <w:color w:val="auto"/>
          <w:kern w:val="2"/>
          <w:sz w:val="24"/>
          <w:szCs w:val="24"/>
        </w:rPr>
        <w:t>市</w:t>
      </w:r>
      <w:r w:rsidRPr="00751B14">
        <w:rPr>
          <w:rFonts w:ascii="HG丸ｺﾞｼｯｸM-PRO" w:eastAsia="HG丸ｺﾞｼｯｸM-PRO" w:hAnsi="HG丸ｺﾞｼｯｸM-PRO" w:cs="Times New Roman" w:hint="eastAsia"/>
          <w:color w:val="auto"/>
          <w:kern w:val="2"/>
          <w:sz w:val="24"/>
          <w:szCs w:val="24"/>
        </w:rPr>
        <w:t>民福祉の充実に連なる好循環となります。</w:t>
      </w:r>
    </w:p>
    <w:p w:rsidR="00BC6573" w:rsidRPr="00751B14" w:rsidRDefault="00BC6573" w:rsidP="00371E73">
      <w:pPr>
        <w:overflowPunct/>
        <w:adjustRightInd/>
        <w:ind w:leftChars="100" w:left="212" w:firstLineChars="100" w:firstLine="242"/>
        <w:textAlignment w:val="auto"/>
        <w:rPr>
          <w:rFonts w:ascii="HG丸ｺﾞｼｯｸM-PRO" w:eastAsia="HG丸ｺﾞｼｯｸM-PRO" w:hAnsi="HG丸ｺﾞｼｯｸM-PRO" w:cs="Times New Roman"/>
          <w:color w:val="auto"/>
          <w:kern w:val="2"/>
          <w:sz w:val="24"/>
          <w:szCs w:val="24"/>
        </w:rPr>
      </w:pPr>
    </w:p>
    <w:p w:rsidR="00371E73" w:rsidRPr="00751B14" w:rsidRDefault="00371E73" w:rsidP="00371E73">
      <w:pPr>
        <w:overflowPunct/>
        <w:adjustRightInd/>
        <w:textAlignment w:val="auto"/>
        <w:rPr>
          <w:rFonts w:ascii="HG丸ｺﾞｼｯｸM-PRO" w:eastAsia="HG丸ｺﾞｼｯｸM-PRO" w:hAnsi="HG丸ｺﾞｼｯｸM-PRO" w:cs="Times New Roman"/>
          <w:b/>
          <w:color w:val="auto"/>
          <w:kern w:val="2"/>
          <w:sz w:val="24"/>
          <w:szCs w:val="24"/>
        </w:rPr>
      </w:pPr>
      <w:r w:rsidRPr="00751B14">
        <w:rPr>
          <w:rFonts w:ascii="HG丸ｺﾞｼｯｸM-PRO" w:eastAsia="HG丸ｺﾞｼｯｸM-PRO" w:hAnsi="HG丸ｺﾞｼｯｸM-PRO" w:cs="Times New Roman" w:hint="eastAsia"/>
          <w:b/>
          <w:color w:val="auto"/>
          <w:kern w:val="2"/>
          <w:sz w:val="24"/>
          <w:szCs w:val="24"/>
        </w:rPr>
        <w:t>4．広域行政と住民自治</w:t>
      </w:r>
    </w:p>
    <w:p w:rsidR="00371E73" w:rsidRPr="00751B14" w:rsidRDefault="00371E73" w:rsidP="00371E73">
      <w:pPr>
        <w:overflowPunct/>
        <w:adjustRightInd/>
        <w:ind w:leftChars="100" w:left="212" w:firstLineChars="100" w:firstLine="242"/>
        <w:textAlignment w:val="auto"/>
        <w:rPr>
          <w:rFonts w:ascii="HG丸ｺﾞｼｯｸM-PRO" w:eastAsia="HG丸ｺﾞｼｯｸM-PRO" w:hAnsi="HG丸ｺﾞｼｯｸM-PRO" w:cs="Times New Roman"/>
          <w:color w:val="auto"/>
          <w:kern w:val="2"/>
          <w:sz w:val="24"/>
          <w:szCs w:val="24"/>
        </w:rPr>
      </w:pPr>
      <w:r w:rsidRPr="00751B14">
        <w:rPr>
          <w:rFonts w:ascii="HG丸ｺﾞｼｯｸM-PRO" w:eastAsia="HG丸ｺﾞｼｯｸM-PRO" w:hAnsi="HG丸ｺﾞｼｯｸM-PRO" w:cs="Times New Roman" w:hint="eastAsia"/>
          <w:color w:val="auto"/>
          <w:kern w:val="2"/>
          <w:sz w:val="24"/>
          <w:szCs w:val="24"/>
        </w:rPr>
        <w:t>地方自治体は、住民の暮らしの砦であり、住民の基本的人権を守る自治組織です。基礎自治体が大きくなるほど、主権者は疎外され、住民自治機能の弱体化が進行します。合併した広域自治体では、財政危機の深化に加え、住民自治の空洞化や周辺部の衰退など、合併による矛盾が顕在化しています。住民の生活領域と広域化した基礎自治体の自治領域の乖離が基礎要因になっています。このため、2004年に地方自治法が改正され、政令指定都市でも、区ごとに区地域協議会を設置できるようになりました。また、区の内部に地区自治区を置くことも可能になりました。北九州市も、5市合併以降、経済停滞が続き、小倉の都心開発が進む一方、八幡東、門司、若松、戸畑の人口減少、高齢化の進行はとどまらず、限界集落になる地域も現れました。地域の実情に即して、いろいろな施策を企画し実施するには、生活領域である小さな単位で、住民の創意による街おこし、まちづくりが必要です。特に、急速な少子高齢化に対応するきめ細かなまちづくりと、地元中小企業に重点をおいた経済活性化の課題は、小回りがきく小さな単位で自律的に取り組む必要があります。各区に予算執行権を授与し、各区職員の増員を検討する必要もあります。各区</w:t>
      </w:r>
      <w:r w:rsidR="001D0050">
        <w:rPr>
          <w:rFonts w:ascii="HG丸ｺﾞｼｯｸM-PRO" w:eastAsia="HG丸ｺﾞｼｯｸM-PRO" w:hAnsi="HG丸ｺﾞｼｯｸM-PRO" w:cs="Times New Roman" w:hint="eastAsia"/>
          <w:color w:val="auto"/>
          <w:kern w:val="2"/>
          <w:sz w:val="24"/>
          <w:szCs w:val="24"/>
        </w:rPr>
        <w:t>で生活する市</w:t>
      </w:r>
      <w:r w:rsidRPr="00751B14">
        <w:rPr>
          <w:rFonts w:ascii="HG丸ｺﾞｼｯｸM-PRO" w:eastAsia="HG丸ｺﾞｼｯｸM-PRO" w:hAnsi="HG丸ｺﾞｼｯｸM-PRO" w:cs="Times New Roman" w:hint="eastAsia"/>
          <w:color w:val="auto"/>
          <w:kern w:val="2"/>
          <w:sz w:val="24"/>
          <w:szCs w:val="24"/>
        </w:rPr>
        <w:t>民は、各区行政区の職員と協力、共同して地域内再投資力を高める施策を立案、実施することで、北九州市の地域循環型経済を持続、発展させることが可能となり、憲法を暮らしに生かす北九州市をつくる道が開けます。</w:t>
      </w:r>
    </w:p>
    <w:p w:rsidR="00371E73" w:rsidRPr="00751B14" w:rsidRDefault="00371E73" w:rsidP="00371E73">
      <w:pPr>
        <w:tabs>
          <w:tab w:val="left" w:pos="7720"/>
        </w:tabs>
        <w:overflowPunct/>
        <w:adjustRightInd/>
        <w:textAlignment w:val="auto"/>
        <w:rPr>
          <w:rFonts w:ascii="HG丸ｺﾞｼｯｸM-PRO" w:eastAsia="HG丸ｺﾞｼｯｸM-PRO" w:hAnsi="HG丸ｺﾞｼｯｸM-PRO" w:cs="Times New Roman"/>
          <w:color w:val="auto"/>
          <w:kern w:val="2"/>
          <w:sz w:val="24"/>
          <w:szCs w:val="24"/>
        </w:rPr>
      </w:pPr>
    </w:p>
    <w:p w:rsidR="00BC6573" w:rsidRPr="00751B14" w:rsidRDefault="00BC6573" w:rsidP="00371E73">
      <w:pPr>
        <w:tabs>
          <w:tab w:val="left" w:pos="7720"/>
        </w:tabs>
        <w:overflowPunct/>
        <w:adjustRightInd/>
        <w:textAlignment w:val="auto"/>
        <w:rPr>
          <w:rFonts w:ascii="HG丸ｺﾞｼｯｸM-PRO" w:eastAsia="HG丸ｺﾞｼｯｸM-PRO" w:hAnsi="HG丸ｺﾞｼｯｸM-PRO" w:cs="Times New Roman"/>
          <w:color w:val="auto"/>
          <w:kern w:val="2"/>
          <w:sz w:val="24"/>
          <w:szCs w:val="24"/>
        </w:rPr>
      </w:pPr>
    </w:p>
    <w:p w:rsidR="00BC6573" w:rsidRPr="00751B14" w:rsidRDefault="00BC6573" w:rsidP="00371E73">
      <w:pPr>
        <w:tabs>
          <w:tab w:val="left" w:pos="7720"/>
        </w:tabs>
        <w:overflowPunct/>
        <w:adjustRightInd/>
        <w:textAlignment w:val="auto"/>
        <w:rPr>
          <w:rFonts w:ascii="HG丸ｺﾞｼｯｸM-PRO" w:eastAsia="HG丸ｺﾞｼｯｸM-PRO" w:hAnsi="HG丸ｺﾞｼｯｸM-PRO" w:cs="Times New Roman"/>
          <w:color w:val="auto"/>
          <w:kern w:val="2"/>
          <w:sz w:val="24"/>
          <w:szCs w:val="24"/>
        </w:rPr>
      </w:pPr>
    </w:p>
    <w:p w:rsidR="00BC6573" w:rsidRPr="00751B14" w:rsidRDefault="00BC6573" w:rsidP="00371E73">
      <w:pPr>
        <w:tabs>
          <w:tab w:val="left" w:pos="7720"/>
        </w:tabs>
        <w:overflowPunct/>
        <w:adjustRightInd/>
        <w:textAlignment w:val="auto"/>
        <w:rPr>
          <w:rFonts w:ascii="HG丸ｺﾞｼｯｸM-PRO" w:eastAsia="HG丸ｺﾞｼｯｸM-PRO" w:hAnsi="HG丸ｺﾞｼｯｸM-PRO" w:cs="Times New Roman"/>
          <w:color w:val="auto"/>
          <w:kern w:val="2"/>
          <w:sz w:val="24"/>
          <w:szCs w:val="24"/>
        </w:rPr>
      </w:pPr>
    </w:p>
    <w:p w:rsidR="00BC6573" w:rsidRPr="00751B14" w:rsidRDefault="00BC6573" w:rsidP="00371E73">
      <w:pPr>
        <w:tabs>
          <w:tab w:val="left" w:pos="7720"/>
        </w:tabs>
        <w:overflowPunct/>
        <w:adjustRightInd/>
        <w:textAlignment w:val="auto"/>
        <w:rPr>
          <w:rFonts w:ascii="HG丸ｺﾞｼｯｸM-PRO" w:eastAsia="HG丸ｺﾞｼｯｸM-PRO" w:hAnsi="HG丸ｺﾞｼｯｸM-PRO" w:cs="Times New Roman"/>
          <w:color w:val="auto"/>
          <w:kern w:val="2"/>
          <w:sz w:val="24"/>
          <w:szCs w:val="24"/>
        </w:rPr>
      </w:pPr>
    </w:p>
    <w:p w:rsidR="00BC6573" w:rsidRPr="00751B14" w:rsidRDefault="00BC6573" w:rsidP="00371E73">
      <w:pPr>
        <w:tabs>
          <w:tab w:val="left" w:pos="7720"/>
        </w:tabs>
        <w:overflowPunct/>
        <w:adjustRightInd/>
        <w:textAlignment w:val="auto"/>
        <w:rPr>
          <w:rFonts w:ascii="HG丸ｺﾞｼｯｸM-PRO" w:eastAsia="HG丸ｺﾞｼｯｸM-PRO" w:hAnsi="HG丸ｺﾞｼｯｸM-PRO" w:cs="Times New Roman"/>
          <w:color w:val="auto"/>
          <w:kern w:val="2"/>
          <w:sz w:val="24"/>
          <w:szCs w:val="24"/>
        </w:rPr>
      </w:pPr>
    </w:p>
    <w:p w:rsidR="001C3555" w:rsidRPr="00751B14" w:rsidRDefault="001C3555" w:rsidP="001C3555">
      <w:pPr>
        <w:overflowPunct/>
        <w:adjustRightInd/>
        <w:rPr>
          <w:rFonts w:ascii="HG丸ｺﾞｼｯｸM-PRO" w:eastAsia="HG丸ｺﾞｼｯｸM-PRO" w:hAnsi="HG丸ｺﾞｼｯｸM-PRO" w:cs="Times New Roman"/>
          <w:b/>
          <w:bCs/>
          <w:color w:val="auto"/>
          <w:kern w:val="2"/>
          <w:sz w:val="24"/>
          <w:szCs w:val="24"/>
        </w:rPr>
      </w:pPr>
      <w:r w:rsidRPr="00751B14">
        <w:rPr>
          <w:rFonts w:ascii="HG丸ｺﾞｼｯｸM-PRO" w:eastAsia="HG丸ｺﾞｼｯｸM-PRO" w:hAnsi="HG丸ｺﾞｼｯｸM-PRO" w:cs="Times New Roman" w:hint="eastAsia"/>
          <w:b/>
          <w:bCs/>
          <w:color w:val="auto"/>
          <w:kern w:val="2"/>
          <w:sz w:val="24"/>
          <w:szCs w:val="24"/>
        </w:rPr>
        <w:lastRenderedPageBreak/>
        <w:t>【市長選スローガン】</w:t>
      </w:r>
    </w:p>
    <w:p w:rsidR="001C3555" w:rsidRPr="00751B14" w:rsidRDefault="001C3555" w:rsidP="001C3555">
      <w:pPr>
        <w:tabs>
          <w:tab w:val="left" w:pos="3392"/>
          <w:tab w:val="center" w:pos="4253"/>
        </w:tabs>
        <w:overflowPunct/>
        <w:adjustRightInd/>
        <w:ind w:firstLineChars="200" w:firstLine="486"/>
        <w:rPr>
          <w:rFonts w:ascii="HG丸ｺﾞｼｯｸM-PRO" w:eastAsia="HG丸ｺﾞｼｯｸM-PRO" w:hAnsi="HG丸ｺﾞｼｯｸM-PRO" w:cs="Times New Roman"/>
          <w:b/>
          <w:bCs/>
          <w:color w:val="auto"/>
          <w:kern w:val="2"/>
          <w:sz w:val="24"/>
          <w:szCs w:val="24"/>
        </w:rPr>
      </w:pPr>
      <w:r w:rsidRPr="00751B14">
        <w:rPr>
          <w:rFonts w:ascii="HG丸ｺﾞｼｯｸM-PRO" w:eastAsia="HG丸ｺﾞｼｯｸM-PRO" w:hAnsi="HG丸ｺﾞｼｯｸM-PRO" w:cs="Times New Roman" w:hint="eastAsia"/>
          <w:b/>
          <w:bCs/>
          <w:color w:val="auto"/>
          <w:kern w:val="2"/>
          <w:sz w:val="24"/>
          <w:szCs w:val="24"/>
        </w:rPr>
        <w:t>安倍暴走政治ストップ</w:t>
      </w:r>
      <w:r w:rsidRPr="00751B14">
        <w:rPr>
          <w:rFonts w:ascii="HG丸ｺﾞｼｯｸM-PRO" w:eastAsia="HG丸ｺﾞｼｯｸM-PRO" w:hAnsi="HG丸ｺﾞｼｯｸM-PRO" w:cs="Times New Roman" w:hint="eastAsia"/>
          <w:b/>
          <w:bCs/>
          <w:color w:val="auto"/>
          <w:kern w:val="2"/>
          <w:sz w:val="24"/>
          <w:szCs w:val="24"/>
        </w:rPr>
        <w:tab/>
      </w:r>
    </w:p>
    <w:p w:rsidR="001C3555" w:rsidRPr="00751B14" w:rsidRDefault="001C3555" w:rsidP="001C3555">
      <w:pPr>
        <w:overflowPunct/>
        <w:adjustRightInd/>
        <w:ind w:firstLineChars="400" w:firstLine="972"/>
        <w:rPr>
          <w:rFonts w:ascii="HG丸ｺﾞｼｯｸM-PRO" w:eastAsia="HG丸ｺﾞｼｯｸM-PRO" w:hAnsi="HG丸ｺﾞｼｯｸM-PRO" w:cs="Times New Roman"/>
          <w:b/>
          <w:bCs/>
          <w:color w:val="auto"/>
          <w:kern w:val="2"/>
          <w:sz w:val="24"/>
          <w:szCs w:val="24"/>
        </w:rPr>
      </w:pPr>
      <w:r w:rsidRPr="00751B14">
        <w:rPr>
          <w:rFonts w:ascii="HG丸ｺﾞｼｯｸM-PRO" w:eastAsia="HG丸ｺﾞｼｯｸM-PRO" w:hAnsi="HG丸ｺﾞｼｯｸM-PRO" w:cs="Times New Roman" w:hint="eastAsia"/>
          <w:b/>
          <w:bCs/>
          <w:color w:val="auto"/>
          <w:kern w:val="2"/>
          <w:sz w:val="24"/>
          <w:szCs w:val="24"/>
        </w:rPr>
        <w:t>～憲法をくらしに生かし、福祉・教育を最優先する市政をつくろう～</w:t>
      </w:r>
    </w:p>
    <w:p w:rsidR="001C3555" w:rsidRPr="00751B14" w:rsidRDefault="001C3555" w:rsidP="001C3555">
      <w:pPr>
        <w:overflowPunct/>
        <w:adjustRightInd/>
        <w:ind w:firstLineChars="1200" w:firstLine="2915"/>
        <w:rPr>
          <w:rFonts w:ascii="HG丸ｺﾞｼｯｸM-PRO" w:eastAsia="HG丸ｺﾞｼｯｸM-PRO" w:hAnsi="HG丸ｺﾞｼｯｸM-PRO" w:cs="Times New Roman"/>
          <w:b/>
          <w:bCs/>
          <w:color w:val="auto"/>
          <w:kern w:val="2"/>
          <w:sz w:val="24"/>
          <w:szCs w:val="24"/>
        </w:rPr>
      </w:pPr>
    </w:p>
    <w:p w:rsidR="001C3555" w:rsidRPr="00751B14" w:rsidRDefault="001C3555" w:rsidP="001C3555">
      <w:pPr>
        <w:overflowPunct/>
        <w:adjustRightInd/>
        <w:rPr>
          <w:rFonts w:ascii="HG丸ｺﾞｼｯｸM-PRO" w:eastAsia="HG丸ｺﾞｼｯｸM-PRO" w:hAnsi="HG丸ｺﾞｼｯｸM-PRO" w:cs="Times New Roman"/>
          <w:b/>
          <w:color w:val="auto"/>
          <w:kern w:val="2"/>
          <w:sz w:val="24"/>
          <w:szCs w:val="24"/>
        </w:rPr>
      </w:pPr>
      <w:r w:rsidRPr="00751B14">
        <w:rPr>
          <w:rFonts w:ascii="HG丸ｺﾞｼｯｸM-PRO" w:eastAsia="HG丸ｺﾞｼｯｸM-PRO" w:hAnsi="HG丸ｺﾞｼｯｸM-PRO" w:cs="Times New Roman" w:hint="eastAsia"/>
          <w:b/>
          <w:color w:val="auto"/>
          <w:kern w:val="2"/>
          <w:sz w:val="24"/>
          <w:szCs w:val="24"/>
        </w:rPr>
        <w:t>【</w:t>
      </w:r>
      <w:r w:rsidR="004866A0" w:rsidRPr="00751B14">
        <w:rPr>
          <w:rFonts w:ascii="HG丸ｺﾞｼｯｸM-PRO" w:eastAsia="HG丸ｺﾞｼｯｸM-PRO" w:hAnsi="HG丸ｺﾞｼｯｸM-PRO" w:cs="Times New Roman" w:hint="eastAsia"/>
          <w:b/>
          <w:color w:val="auto"/>
          <w:kern w:val="2"/>
          <w:sz w:val="24"/>
          <w:szCs w:val="24"/>
        </w:rPr>
        <w:t>３</w:t>
      </w:r>
      <w:r w:rsidRPr="00751B14">
        <w:rPr>
          <w:rFonts w:ascii="HG丸ｺﾞｼｯｸM-PRO" w:eastAsia="HG丸ｺﾞｼｯｸM-PRO" w:hAnsi="HG丸ｺﾞｼｯｸM-PRO" w:cs="Times New Roman" w:hint="eastAsia"/>
          <w:b/>
          <w:color w:val="auto"/>
          <w:kern w:val="2"/>
          <w:sz w:val="24"/>
          <w:szCs w:val="24"/>
        </w:rPr>
        <w:t>つの政策理念】</w:t>
      </w:r>
    </w:p>
    <w:p w:rsidR="00F7087B" w:rsidRPr="00751B14" w:rsidRDefault="00F7087B" w:rsidP="00F7087B">
      <w:pPr>
        <w:tabs>
          <w:tab w:val="left" w:pos="1590"/>
        </w:tabs>
        <w:adjustRightInd/>
        <w:ind w:left="636" w:hanging="636"/>
        <w:rPr>
          <w:rFonts w:ascii="HG丸ｺﾞｼｯｸM-PRO" w:eastAsia="HG丸ｺﾞｼｯｸM-PRO" w:hAnsi="HG丸ｺﾞｼｯｸM-PRO" w:cs="Times New Roman"/>
          <w:color w:val="auto"/>
          <w:spacing w:val="2"/>
          <w:sz w:val="24"/>
          <w:szCs w:val="24"/>
        </w:rPr>
      </w:pPr>
      <w:r w:rsidRPr="00751B14">
        <w:rPr>
          <w:rFonts w:ascii="HG丸ｺﾞｼｯｸM-PRO" w:eastAsia="HG丸ｺﾞｼｯｸM-PRO" w:hAnsi="HG丸ｺﾞｼｯｸM-PRO" w:hint="eastAsia"/>
          <w:color w:val="auto"/>
          <w:sz w:val="24"/>
          <w:szCs w:val="24"/>
        </w:rPr>
        <w:t xml:space="preserve">　１．</w:t>
      </w:r>
      <w:r w:rsidRPr="00751B14">
        <w:rPr>
          <w:rFonts w:ascii="HG丸ｺﾞｼｯｸM-PRO" w:eastAsia="HG丸ｺﾞｼｯｸM-PRO" w:hAnsi="HG丸ｺﾞｼｯｸM-PRO" w:cs="Times New Roman" w:hint="eastAsia"/>
          <w:bCs/>
          <w:color w:val="auto"/>
          <w:kern w:val="2"/>
          <w:sz w:val="24"/>
          <w:szCs w:val="24"/>
        </w:rPr>
        <w:t>平和とくらしを脅かす国の政治に対する防波堤の役割を果たし、</w:t>
      </w:r>
      <w:r w:rsidRPr="00751B14">
        <w:rPr>
          <w:rFonts w:ascii="HG丸ｺﾞｼｯｸM-PRO" w:eastAsia="HG丸ｺﾞｼｯｸM-PRO" w:hAnsi="HG丸ｺﾞｼｯｸM-PRO" w:hint="eastAsia"/>
          <w:color w:val="auto"/>
          <w:sz w:val="24"/>
          <w:szCs w:val="24"/>
        </w:rPr>
        <w:t>市民の生活保障・安全確保と福祉・教育の充実を最優先することを市政の第一課題とします。</w:t>
      </w:r>
    </w:p>
    <w:p w:rsidR="00F7087B" w:rsidRPr="00751B14" w:rsidRDefault="00F7087B" w:rsidP="00F7087B">
      <w:pPr>
        <w:tabs>
          <w:tab w:val="left" w:pos="1590"/>
        </w:tabs>
        <w:adjustRightInd/>
        <w:ind w:left="636" w:hanging="636"/>
        <w:rPr>
          <w:rFonts w:ascii="HG丸ｺﾞｼｯｸM-PRO" w:eastAsia="HG丸ｺﾞｼｯｸM-PRO" w:hAnsi="HG丸ｺﾞｼｯｸM-PRO" w:cs="Times New Roman"/>
          <w:color w:val="auto"/>
          <w:spacing w:val="2"/>
          <w:sz w:val="24"/>
          <w:szCs w:val="24"/>
        </w:rPr>
      </w:pPr>
      <w:r w:rsidRPr="00751B14">
        <w:rPr>
          <w:rFonts w:ascii="HG丸ｺﾞｼｯｸM-PRO" w:eastAsia="HG丸ｺﾞｼｯｸM-PRO" w:hAnsi="HG丸ｺﾞｼｯｸM-PRO" w:hint="eastAsia"/>
          <w:color w:val="auto"/>
          <w:sz w:val="24"/>
          <w:szCs w:val="24"/>
        </w:rPr>
        <w:t xml:space="preserve">　２．地元中小企業</w:t>
      </w:r>
      <w:r w:rsidR="00D96211">
        <w:rPr>
          <w:rFonts w:ascii="HG丸ｺﾞｼｯｸM-PRO" w:eastAsia="HG丸ｺﾞｼｯｸM-PRO" w:hAnsi="HG丸ｺﾞｼｯｸM-PRO" w:hint="eastAsia"/>
          <w:color w:val="auto"/>
          <w:sz w:val="24"/>
          <w:szCs w:val="24"/>
        </w:rPr>
        <w:t>、</w:t>
      </w:r>
      <w:r w:rsidRPr="00751B14">
        <w:rPr>
          <w:rFonts w:ascii="HG丸ｺﾞｼｯｸM-PRO" w:eastAsia="HG丸ｺﾞｼｯｸM-PRO" w:hAnsi="HG丸ｺﾞｼｯｸM-PRO" w:hint="eastAsia"/>
          <w:color w:val="auto"/>
          <w:sz w:val="24"/>
          <w:szCs w:val="24"/>
        </w:rPr>
        <w:t>個人事業者に重点をおき、地域に根ざして経済の活性化を図ります。地域内で循環する経済を構築し、国策や大企業の経営戦略に支配されない経済への転換を進め</w:t>
      </w:r>
      <w:r w:rsidR="004866A0" w:rsidRPr="00751B14">
        <w:rPr>
          <w:rFonts w:ascii="HG丸ｺﾞｼｯｸM-PRO" w:eastAsia="HG丸ｺﾞｼｯｸM-PRO" w:hAnsi="HG丸ｺﾞｼｯｸM-PRO" w:hint="eastAsia"/>
          <w:color w:val="auto"/>
          <w:sz w:val="24"/>
          <w:szCs w:val="24"/>
        </w:rPr>
        <w:t>、市民の</w:t>
      </w:r>
      <w:r w:rsidRPr="00751B14">
        <w:rPr>
          <w:rFonts w:ascii="HG丸ｺﾞｼｯｸM-PRO" w:eastAsia="HG丸ｺﾞｼｯｸM-PRO" w:hAnsi="HG丸ｺﾞｼｯｸM-PRO" w:hint="eastAsia"/>
          <w:color w:val="auto"/>
          <w:sz w:val="24"/>
          <w:szCs w:val="24"/>
        </w:rPr>
        <w:t>雇用を拡大する視点を市政全体に貫きます。</w:t>
      </w:r>
    </w:p>
    <w:p w:rsidR="00F7087B" w:rsidRPr="00751B14" w:rsidRDefault="00F7087B" w:rsidP="00F7087B">
      <w:pPr>
        <w:tabs>
          <w:tab w:val="left" w:pos="1590"/>
        </w:tabs>
        <w:adjustRightInd/>
        <w:ind w:left="636" w:hanging="636"/>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 xml:space="preserve">　３．行政区を基本として地域社会を小さな単位で形成し、市政の権限を行政区に委譲する試みを進め、市政への市民参加を拡大します。同時に、市役所職員の能力を引き出し、創意が発揮できるよう、行政機構と運営を抜本的に改めます。</w:t>
      </w:r>
    </w:p>
    <w:p w:rsidR="00B52161" w:rsidRPr="00751B14" w:rsidRDefault="00B52161" w:rsidP="00751B14">
      <w:pPr>
        <w:tabs>
          <w:tab w:val="left" w:pos="7208"/>
        </w:tabs>
        <w:overflowPunct/>
        <w:adjustRightInd/>
        <w:ind w:leftChars="100" w:left="576" w:hangingChars="150" w:hanging="364"/>
        <w:rPr>
          <w:rFonts w:ascii="HG丸ｺﾞｼｯｸM-PRO" w:eastAsia="HG丸ｺﾞｼｯｸM-PRO" w:hAnsi="HG丸ｺﾞｼｯｸM-PRO"/>
          <w:b/>
          <w:bCs/>
          <w:color w:val="auto"/>
          <w:sz w:val="24"/>
          <w:szCs w:val="24"/>
        </w:rPr>
      </w:pPr>
    </w:p>
    <w:p w:rsidR="00A34E92" w:rsidRPr="00751B14" w:rsidRDefault="004866A0" w:rsidP="00444F42">
      <w:pPr>
        <w:tabs>
          <w:tab w:val="left" w:pos="1590"/>
        </w:tabs>
        <w:adjustRightInd/>
        <w:rPr>
          <w:rFonts w:ascii="HG丸ｺﾞｼｯｸM-PRO" w:eastAsia="HG丸ｺﾞｼｯｸM-PRO" w:hAnsi="HG丸ｺﾞｼｯｸM-PRO" w:cs="Times New Roman"/>
          <w:color w:val="auto"/>
          <w:spacing w:val="2"/>
          <w:sz w:val="24"/>
          <w:szCs w:val="24"/>
        </w:rPr>
      </w:pPr>
      <w:r w:rsidRPr="00751B14">
        <w:rPr>
          <w:rFonts w:ascii="HG丸ｺﾞｼｯｸM-PRO" w:eastAsia="HG丸ｺﾞｼｯｸM-PRO" w:hAnsi="HG丸ｺﾞｼｯｸM-PRO" w:hint="eastAsia"/>
          <w:b/>
          <w:bCs/>
          <w:color w:val="auto"/>
          <w:sz w:val="24"/>
          <w:szCs w:val="24"/>
        </w:rPr>
        <w:t>【</w:t>
      </w:r>
      <w:r w:rsidR="00A34E92" w:rsidRPr="00751B14">
        <w:rPr>
          <w:rFonts w:ascii="HG丸ｺﾞｼｯｸM-PRO" w:eastAsia="HG丸ｺﾞｼｯｸM-PRO" w:hAnsi="HG丸ｺﾞｼｯｸM-PRO" w:hint="eastAsia"/>
          <w:b/>
          <w:bCs/>
          <w:color w:val="auto"/>
          <w:sz w:val="24"/>
          <w:szCs w:val="24"/>
        </w:rPr>
        <w:t>全国課題に対する</w:t>
      </w:r>
      <w:r w:rsidRPr="00751B14">
        <w:rPr>
          <w:rFonts w:ascii="HG丸ｺﾞｼｯｸM-PRO" w:eastAsia="HG丸ｺﾞｼｯｸM-PRO" w:hAnsi="HG丸ｺﾞｼｯｸM-PRO" w:hint="eastAsia"/>
          <w:b/>
          <w:bCs/>
          <w:color w:val="auto"/>
          <w:sz w:val="24"/>
          <w:szCs w:val="24"/>
        </w:rPr>
        <w:t>立場】</w:t>
      </w:r>
    </w:p>
    <w:p w:rsidR="00481F6D" w:rsidRPr="00751B14" w:rsidRDefault="00481F6D" w:rsidP="006E2ABB">
      <w:pPr>
        <w:tabs>
          <w:tab w:val="left" w:pos="1590"/>
        </w:tabs>
        <w:adjustRightInd/>
        <w:ind w:left="636" w:hanging="636"/>
        <w:rPr>
          <w:rFonts w:ascii="HG丸ｺﾞｼｯｸM-PRO" w:eastAsia="HG丸ｺﾞｼｯｸM-PRO" w:hAnsi="HG丸ｺﾞｼｯｸM-PRO" w:cs="Times New Roman"/>
          <w:color w:val="auto"/>
          <w:spacing w:val="2"/>
          <w:sz w:val="24"/>
          <w:szCs w:val="24"/>
        </w:rPr>
      </w:pPr>
      <w:r w:rsidRPr="00751B14">
        <w:rPr>
          <w:rFonts w:ascii="HG丸ｺﾞｼｯｸM-PRO" w:eastAsia="HG丸ｺﾞｼｯｸM-PRO" w:hAnsi="HG丸ｺﾞｼｯｸM-PRO" w:hint="eastAsia"/>
          <w:color w:val="auto"/>
          <w:sz w:val="24"/>
          <w:szCs w:val="24"/>
        </w:rPr>
        <w:t xml:space="preserve">　１．大多数の市民の生活をおびやかし、中小企業･個人事業者の営業に重大な影響を与える消費税率引き上げに反対します。</w:t>
      </w:r>
    </w:p>
    <w:p w:rsidR="00A34E92" w:rsidRPr="00751B14" w:rsidRDefault="00A34E92" w:rsidP="006E2ABB">
      <w:pPr>
        <w:tabs>
          <w:tab w:val="left" w:pos="1590"/>
        </w:tabs>
        <w:adjustRightInd/>
        <w:rPr>
          <w:rFonts w:ascii="HG丸ｺﾞｼｯｸM-PRO" w:eastAsia="HG丸ｺﾞｼｯｸM-PRO" w:hAnsi="HG丸ｺﾞｼｯｸM-PRO" w:cs="Times New Roman"/>
          <w:color w:val="auto"/>
          <w:spacing w:val="2"/>
          <w:sz w:val="24"/>
          <w:szCs w:val="24"/>
        </w:rPr>
      </w:pPr>
      <w:r w:rsidRPr="00751B14">
        <w:rPr>
          <w:rFonts w:ascii="HG丸ｺﾞｼｯｸM-PRO" w:eastAsia="HG丸ｺﾞｼｯｸM-PRO" w:hAnsi="HG丸ｺﾞｼｯｸM-PRO" w:hint="eastAsia"/>
          <w:color w:val="auto"/>
          <w:sz w:val="24"/>
          <w:szCs w:val="24"/>
        </w:rPr>
        <w:t xml:space="preserve">　</w:t>
      </w:r>
      <w:r w:rsidR="00481F6D" w:rsidRPr="00751B14">
        <w:rPr>
          <w:rFonts w:ascii="HG丸ｺﾞｼｯｸM-PRO" w:eastAsia="HG丸ｺﾞｼｯｸM-PRO" w:hAnsi="HG丸ｺﾞｼｯｸM-PRO" w:hint="eastAsia"/>
          <w:color w:val="auto"/>
          <w:sz w:val="24"/>
          <w:szCs w:val="24"/>
        </w:rPr>
        <w:t>２．</w:t>
      </w:r>
      <w:r w:rsidRPr="00751B14">
        <w:rPr>
          <w:rFonts w:ascii="HG丸ｺﾞｼｯｸM-PRO" w:eastAsia="HG丸ｺﾞｼｯｸM-PRO" w:hAnsi="HG丸ｺﾞｼｯｸM-PRO" w:hint="eastAsia"/>
          <w:color w:val="auto"/>
          <w:sz w:val="24"/>
          <w:szCs w:val="24"/>
        </w:rPr>
        <w:t>脱原発を</w:t>
      </w:r>
      <w:r w:rsidR="00491C1D" w:rsidRPr="00751B14">
        <w:rPr>
          <w:rFonts w:ascii="HG丸ｺﾞｼｯｸM-PRO" w:eastAsia="HG丸ｺﾞｼｯｸM-PRO" w:hAnsi="HG丸ｺﾞｼｯｸM-PRO" w:hint="eastAsia"/>
          <w:color w:val="auto"/>
          <w:sz w:val="24"/>
          <w:szCs w:val="24"/>
        </w:rPr>
        <w:t>貫き</w:t>
      </w:r>
      <w:r w:rsidRPr="00751B14">
        <w:rPr>
          <w:rFonts w:ascii="HG丸ｺﾞｼｯｸM-PRO" w:eastAsia="HG丸ｺﾞｼｯｸM-PRO" w:hAnsi="HG丸ｺﾞｼｯｸM-PRO" w:hint="eastAsia"/>
          <w:color w:val="auto"/>
          <w:sz w:val="24"/>
          <w:szCs w:val="24"/>
        </w:rPr>
        <w:t>、省エネルギーの推進、再生可能エネルギーへの転換を支持</w:t>
      </w:r>
      <w:r w:rsidR="00573B55" w:rsidRPr="00751B14">
        <w:rPr>
          <w:rFonts w:ascii="HG丸ｺﾞｼｯｸM-PRO" w:eastAsia="HG丸ｺﾞｼｯｸM-PRO" w:hAnsi="HG丸ｺﾞｼｯｸM-PRO" w:hint="eastAsia"/>
          <w:color w:val="auto"/>
          <w:sz w:val="24"/>
          <w:szCs w:val="24"/>
        </w:rPr>
        <w:t>します。</w:t>
      </w:r>
    </w:p>
    <w:p w:rsidR="00A34E92" w:rsidRPr="00751B14" w:rsidRDefault="00A34E92" w:rsidP="006E2ABB">
      <w:pPr>
        <w:tabs>
          <w:tab w:val="left" w:pos="1590"/>
        </w:tabs>
        <w:adjustRightInd/>
        <w:rPr>
          <w:rFonts w:ascii="HG丸ｺﾞｼｯｸM-PRO" w:eastAsia="HG丸ｺﾞｼｯｸM-PRO" w:hAnsi="HG丸ｺﾞｼｯｸM-PRO" w:cs="Times New Roman"/>
          <w:color w:val="auto"/>
          <w:spacing w:val="2"/>
          <w:sz w:val="24"/>
          <w:szCs w:val="24"/>
        </w:rPr>
      </w:pPr>
      <w:r w:rsidRPr="00751B14">
        <w:rPr>
          <w:rFonts w:ascii="HG丸ｺﾞｼｯｸM-PRO" w:eastAsia="HG丸ｺﾞｼｯｸM-PRO" w:hAnsi="HG丸ｺﾞｼｯｸM-PRO" w:hint="eastAsia"/>
          <w:color w:val="auto"/>
          <w:sz w:val="24"/>
          <w:szCs w:val="24"/>
        </w:rPr>
        <w:t xml:space="preserve">　</w:t>
      </w:r>
      <w:r w:rsidR="00481F6D" w:rsidRPr="00751B14">
        <w:rPr>
          <w:rFonts w:ascii="HG丸ｺﾞｼｯｸM-PRO" w:eastAsia="HG丸ｺﾞｼｯｸM-PRO" w:hAnsi="HG丸ｺﾞｼｯｸM-PRO" w:hint="eastAsia"/>
          <w:color w:val="auto"/>
          <w:sz w:val="24"/>
          <w:szCs w:val="24"/>
        </w:rPr>
        <w:t>３．</w:t>
      </w:r>
      <w:r w:rsidRPr="00751B14">
        <w:rPr>
          <w:rFonts w:ascii="HG丸ｺﾞｼｯｸM-PRO" w:eastAsia="HG丸ｺﾞｼｯｸM-PRO" w:hAnsi="HG丸ｺﾞｼｯｸM-PRO" w:hint="eastAsia"/>
          <w:color w:val="auto"/>
          <w:sz w:val="24"/>
          <w:szCs w:val="24"/>
        </w:rPr>
        <w:t>世界の平和</w:t>
      </w:r>
      <w:r w:rsidR="00491C1D" w:rsidRPr="00751B14">
        <w:rPr>
          <w:rFonts w:ascii="HG丸ｺﾞｼｯｸM-PRO" w:eastAsia="HG丸ｺﾞｼｯｸM-PRO" w:hAnsi="HG丸ｺﾞｼｯｸM-PRO" w:hint="eastAsia"/>
          <w:color w:val="auto"/>
          <w:sz w:val="24"/>
          <w:szCs w:val="24"/>
        </w:rPr>
        <w:t>に逆行する</w:t>
      </w:r>
      <w:r w:rsidRPr="00751B14">
        <w:rPr>
          <w:rFonts w:ascii="HG丸ｺﾞｼｯｸM-PRO" w:eastAsia="HG丸ｺﾞｼｯｸM-PRO" w:hAnsi="HG丸ｺﾞｼｯｸM-PRO" w:hint="eastAsia"/>
          <w:color w:val="auto"/>
          <w:sz w:val="24"/>
          <w:szCs w:val="24"/>
        </w:rPr>
        <w:t>「集団的自衛権行使」に反対</w:t>
      </w:r>
      <w:r w:rsidR="00573B55" w:rsidRPr="00751B14">
        <w:rPr>
          <w:rFonts w:ascii="HG丸ｺﾞｼｯｸM-PRO" w:eastAsia="HG丸ｺﾞｼｯｸM-PRO" w:hAnsi="HG丸ｺﾞｼｯｸM-PRO" w:hint="eastAsia"/>
          <w:color w:val="auto"/>
          <w:sz w:val="24"/>
          <w:szCs w:val="24"/>
        </w:rPr>
        <w:t>します。</w:t>
      </w:r>
    </w:p>
    <w:p w:rsidR="00A34E92" w:rsidRPr="00751B14" w:rsidRDefault="00A34E92">
      <w:pPr>
        <w:tabs>
          <w:tab w:val="left" w:pos="1590"/>
        </w:tabs>
        <w:adjustRightInd/>
        <w:rPr>
          <w:rFonts w:ascii="HG丸ｺﾞｼｯｸM-PRO" w:eastAsia="HG丸ｺﾞｼｯｸM-PRO" w:hAnsi="HG丸ｺﾞｼｯｸM-PRO" w:cs="Times New Roman"/>
          <w:color w:val="auto"/>
          <w:spacing w:val="2"/>
          <w:sz w:val="24"/>
          <w:szCs w:val="24"/>
        </w:rPr>
      </w:pPr>
    </w:p>
    <w:p w:rsidR="00A34E92" w:rsidRPr="00751B14" w:rsidRDefault="004866A0">
      <w:pPr>
        <w:tabs>
          <w:tab w:val="left" w:pos="1590"/>
        </w:tabs>
        <w:adjustRightInd/>
        <w:rPr>
          <w:rFonts w:ascii="HG丸ｺﾞｼｯｸM-PRO" w:eastAsia="HG丸ｺﾞｼｯｸM-PRO" w:hAnsi="HG丸ｺﾞｼｯｸM-PRO"/>
          <w:b/>
          <w:bCs/>
          <w:color w:val="auto"/>
          <w:sz w:val="24"/>
          <w:szCs w:val="24"/>
        </w:rPr>
      </w:pPr>
      <w:r w:rsidRPr="00751B14">
        <w:rPr>
          <w:rFonts w:ascii="HG丸ｺﾞｼｯｸM-PRO" w:eastAsia="HG丸ｺﾞｼｯｸM-PRO" w:hAnsi="HG丸ｺﾞｼｯｸM-PRO" w:hint="eastAsia"/>
          <w:b/>
          <w:bCs/>
          <w:color w:val="auto"/>
          <w:sz w:val="24"/>
          <w:szCs w:val="24"/>
        </w:rPr>
        <w:t>【</w:t>
      </w:r>
      <w:r w:rsidR="00444F42" w:rsidRPr="00751B14">
        <w:rPr>
          <w:rFonts w:ascii="HG丸ｺﾞｼｯｸM-PRO" w:eastAsia="HG丸ｺﾞｼｯｸM-PRO" w:hAnsi="HG丸ｺﾞｼｯｸM-PRO" w:hint="eastAsia"/>
          <w:b/>
          <w:bCs/>
          <w:color w:val="auto"/>
          <w:sz w:val="24"/>
          <w:szCs w:val="24"/>
        </w:rPr>
        <w:t>基本</w:t>
      </w:r>
      <w:r w:rsidR="00A34E92" w:rsidRPr="00751B14">
        <w:rPr>
          <w:rFonts w:ascii="HG丸ｺﾞｼｯｸM-PRO" w:eastAsia="HG丸ｺﾞｼｯｸM-PRO" w:hAnsi="HG丸ｺﾞｼｯｸM-PRO" w:hint="eastAsia"/>
          <w:b/>
          <w:bCs/>
          <w:color w:val="auto"/>
          <w:sz w:val="24"/>
          <w:szCs w:val="24"/>
        </w:rPr>
        <w:t>政策</w:t>
      </w:r>
      <w:r w:rsidRPr="00751B14">
        <w:rPr>
          <w:rFonts w:ascii="HG丸ｺﾞｼｯｸM-PRO" w:eastAsia="HG丸ｺﾞｼｯｸM-PRO" w:hAnsi="HG丸ｺﾞｼｯｸM-PRO" w:hint="eastAsia"/>
          <w:b/>
          <w:bCs/>
          <w:color w:val="auto"/>
          <w:sz w:val="24"/>
          <w:szCs w:val="24"/>
        </w:rPr>
        <w:t>】</w:t>
      </w:r>
    </w:p>
    <w:p w:rsidR="00A34E92" w:rsidRPr="00751B14" w:rsidRDefault="00A34E92" w:rsidP="00751B14">
      <w:pPr>
        <w:tabs>
          <w:tab w:val="left" w:pos="1590"/>
        </w:tabs>
        <w:adjustRightInd/>
        <w:ind w:left="636" w:hanging="636"/>
        <w:rPr>
          <w:rFonts w:ascii="HG丸ｺﾞｼｯｸM-PRO" w:eastAsia="HG丸ｺﾞｼｯｸM-PRO" w:hAnsi="HG丸ｺﾞｼｯｸM-PRO" w:cs="Times New Roman"/>
          <w:color w:val="auto"/>
          <w:spacing w:val="2"/>
          <w:sz w:val="24"/>
          <w:szCs w:val="24"/>
        </w:rPr>
      </w:pPr>
      <w:r w:rsidRPr="00751B14">
        <w:rPr>
          <w:rFonts w:ascii="HG丸ｺﾞｼｯｸM-PRO" w:eastAsia="HG丸ｺﾞｼｯｸM-PRO" w:hAnsi="HG丸ｺﾞｼｯｸM-PRO" w:hint="eastAsia"/>
          <w:color w:val="auto"/>
          <w:sz w:val="24"/>
          <w:szCs w:val="24"/>
        </w:rPr>
        <w:t xml:space="preserve">　１．少子高齢社会への対応を、</w:t>
      </w:r>
      <w:r w:rsidR="00491C1D" w:rsidRPr="00751B14">
        <w:rPr>
          <w:rFonts w:ascii="HG丸ｺﾞｼｯｸM-PRO" w:eastAsia="HG丸ｺﾞｼｯｸM-PRO" w:hAnsi="HG丸ｺﾞｼｯｸM-PRO" w:hint="eastAsia"/>
          <w:color w:val="auto"/>
          <w:sz w:val="24"/>
          <w:szCs w:val="24"/>
        </w:rPr>
        <w:t>小さな単位の地域で</w:t>
      </w:r>
      <w:r w:rsidR="003D6B39" w:rsidRPr="00751B14">
        <w:rPr>
          <w:rFonts w:ascii="HG丸ｺﾞｼｯｸM-PRO" w:eastAsia="HG丸ｺﾞｼｯｸM-PRO" w:hAnsi="HG丸ｺﾞｼｯｸM-PRO" w:hint="eastAsia"/>
          <w:color w:val="auto"/>
          <w:sz w:val="24"/>
          <w:szCs w:val="24"/>
        </w:rPr>
        <w:t>、</w:t>
      </w:r>
      <w:r w:rsidR="00D96211">
        <w:rPr>
          <w:rFonts w:ascii="HG丸ｺﾞｼｯｸM-PRO" w:eastAsia="HG丸ｺﾞｼｯｸM-PRO" w:hAnsi="HG丸ｺﾞｼｯｸM-PRO" w:hint="eastAsia"/>
          <w:color w:val="auto"/>
          <w:sz w:val="24"/>
          <w:szCs w:val="24"/>
        </w:rPr>
        <w:t>市</w:t>
      </w:r>
      <w:r w:rsidR="00491C1D" w:rsidRPr="00751B14">
        <w:rPr>
          <w:rFonts w:ascii="HG丸ｺﾞｼｯｸM-PRO" w:eastAsia="HG丸ｺﾞｼｯｸM-PRO" w:hAnsi="HG丸ｺﾞｼｯｸM-PRO" w:hint="eastAsia"/>
          <w:color w:val="auto"/>
          <w:sz w:val="24"/>
          <w:szCs w:val="24"/>
        </w:rPr>
        <w:t>民</w:t>
      </w:r>
      <w:r w:rsidRPr="00751B14">
        <w:rPr>
          <w:rFonts w:ascii="HG丸ｺﾞｼｯｸM-PRO" w:eastAsia="HG丸ｺﾞｼｯｸM-PRO" w:hAnsi="HG丸ｺﾞｼｯｸM-PRO" w:hint="eastAsia"/>
          <w:color w:val="auto"/>
          <w:sz w:val="24"/>
          <w:szCs w:val="24"/>
        </w:rPr>
        <w:t>参加</w:t>
      </w:r>
      <w:r w:rsidR="00491C1D" w:rsidRPr="00751B14">
        <w:rPr>
          <w:rFonts w:ascii="HG丸ｺﾞｼｯｸM-PRO" w:eastAsia="HG丸ｺﾞｼｯｸM-PRO" w:hAnsi="HG丸ｺﾞｼｯｸM-PRO" w:hint="eastAsia"/>
          <w:color w:val="auto"/>
          <w:sz w:val="24"/>
          <w:szCs w:val="24"/>
        </w:rPr>
        <w:t>による</w:t>
      </w:r>
      <w:r w:rsidRPr="00751B14">
        <w:rPr>
          <w:rFonts w:ascii="HG丸ｺﾞｼｯｸM-PRO" w:eastAsia="HG丸ｺﾞｼｯｸM-PRO" w:hAnsi="HG丸ｺﾞｼｯｸM-PRO" w:hint="eastAsia"/>
          <w:color w:val="auto"/>
          <w:sz w:val="24"/>
          <w:szCs w:val="24"/>
        </w:rPr>
        <w:t>「連帯と自治」</w:t>
      </w:r>
      <w:r w:rsidR="00491C1D" w:rsidRPr="00751B14">
        <w:rPr>
          <w:rFonts w:ascii="HG丸ｺﾞｼｯｸM-PRO" w:eastAsia="HG丸ｺﾞｼｯｸM-PRO" w:hAnsi="HG丸ｺﾞｼｯｸM-PRO" w:hint="eastAsia"/>
          <w:color w:val="auto"/>
          <w:sz w:val="24"/>
          <w:szCs w:val="24"/>
        </w:rPr>
        <w:t>の</w:t>
      </w:r>
      <w:r w:rsidRPr="00751B14">
        <w:rPr>
          <w:rFonts w:ascii="HG丸ｺﾞｼｯｸM-PRO" w:eastAsia="HG丸ｺﾞｼｯｸM-PRO" w:hAnsi="HG丸ｺﾞｼｯｸM-PRO" w:hint="eastAsia"/>
          <w:color w:val="auto"/>
          <w:sz w:val="24"/>
          <w:szCs w:val="24"/>
        </w:rPr>
        <w:t>拡大で総合的に推進</w:t>
      </w:r>
      <w:r w:rsidR="00573B55" w:rsidRPr="00751B14">
        <w:rPr>
          <w:rFonts w:ascii="HG丸ｺﾞｼｯｸM-PRO" w:eastAsia="HG丸ｺﾞｼｯｸM-PRO" w:hAnsi="HG丸ｺﾞｼｯｸM-PRO" w:hint="eastAsia"/>
          <w:color w:val="auto"/>
          <w:sz w:val="24"/>
          <w:szCs w:val="24"/>
        </w:rPr>
        <w:t>します。</w:t>
      </w:r>
    </w:p>
    <w:p w:rsidR="00A34E92" w:rsidRPr="00751B14" w:rsidRDefault="00A34E92" w:rsidP="00751B14">
      <w:pPr>
        <w:tabs>
          <w:tab w:val="left" w:pos="1590"/>
        </w:tabs>
        <w:adjustRightInd/>
        <w:ind w:left="636" w:hanging="636"/>
        <w:rPr>
          <w:rFonts w:ascii="HG丸ｺﾞｼｯｸM-PRO" w:eastAsia="HG丸ｺﾞｼｯｸM-PRO" w:hAnsi="HG丸ｺﾞｼｯｸM-PRO" w:cs="Times New Roman"/>
          <w:color w:val="auto"/>
          <w:spacing w:val="2"/>
          <w:sz w:val="24"/>
          <w:szCs w:val="24"/>
        </w:rPr>
      </w:pPr>
      <w:r w:rsidRPr="00751B14">
        <w:rPr>
          <w:rFonts w:ascii="HG丸ｺﾞｼｯｸM-PRO" w:eastAsia="HG丸ｺﾞｼｯｸM-PRO" w:hAnsi="HG丸ｺﾞｼｯｸM-PRO" w:hint="eastAsia"/>
          <w:color w:val="auto"/>
          <w:sz w:val="24"/>
          <w:szCs w:val="24"/>
        </w:rPr>
        <w:t xml:space="preserve">　２．地域経済の活性化</w:t>
      </w:r>
      <w:r w:rsidR="00CC2B7A" w:rsidRPr="00751B14">
        <w:rPr>
          <w:rFonts w:ascii="HG丸ｺﾞｼｯｸM-PRO" w:eastAsia="HG丸ｺﾞｼｯｸM-PRO" w:hAnsi="HG丸ｺﾞｼｯｸM-PRO" w:hint="eastAsia"/>
          <w:color w:val="auto"/>
          <w:sz w:val="24"/>
          <w:szCs w:val="24"/>
        </w:rPr>
        <w:t>策について</w:t>
      </w:r>
      <w:r w:rsidR="009F7463" w:rsidRPr="00751B14">
        <w:rPr>
          <w:rFonts w:ascii="HG丸ｺﾞｼｯｸM-PRO" w:eastAsia="HG丸ｺﾞｼｯｸM-PRO" w:hAnsi="HG丸ｺﾞｼｯｸM-PRO" w:hint="eastAsia"/>
          <w:color w:val="auto"/>
          <w:sz w:val="24"/>
          <w:szCs w:val="24"/>
        </w:rPr>
        <w:t>は</w:t>
      </w:r>
      <w:r w:rsidRPr="00751B14">
        <w:rPr>
          <w:rFonts w:ascii="HG丸ｺﾞｼｯｸM-PRO" w:eastAsia="HG丸ｺﾞｼｯｸM-PRO" w:hAnsi="HG丸ｺﾞｼｯｸM-PRO" w:hint="eastAsia"/>
          <w:color w:val="auto"/>
          <w:sz w:val="24"/>
          <w:szCs w:val="24"/>
        </w:rPr>
        <w:t>、</w:t>
      </w:r>
      <w:r w:rsidR="009F7463" w:rsidRPr="00751B14">
        <w:rPr>
          <w:rFonts w:ascii="HG丸ｺﾞｼｯｸM-PRO" w:eastAsia="HG丸ｺﾞｼｯｸM-PRO" w:hAnsi="HG丸ｺﾞｼｯｸM-PRO" w:hint="eastAsia"/>
          <w:color w:val="auto"/>
          <w:sz w:val="24"/>
          <w:szCs w:val="24"/>
        </w:rPr>
        <w:t>制定された「</w:t>
      </w:r>
      <w:r w:rsidR="00D96211">
        <w:rPr>
          <w:rFonts w:ascii="HG丸ｺﾞｼｯｸM-PRO" w:eastAsia="HG丸ｺﾞｼｯｸM-PRO" w:hAnsi="HG丸ｺﾞｼｯｸM-PRO" w:hint="eastAsia"/>
          <w:color w:val="auto"/>
          <w:sz w:val="24"/>
          <w:szCs w:val="24"/>
        </w:rPr>
        <w:t>北九州市</w:t>
      </w:r>
      <w:r w:rsidR="009F7463" w:rsidRPr="00751B14">
        <w:rPr>
          <w:rFonts w:ascii="HG丸ｺﾞｼｯｸM-PRO" w:eastAsia="HG丸ｺﾞｼｯｸM-PRO" w:hAnsi="HG丸ｺﾞｼｯｸM-PRO" w:hint="eastAsia"/>
          <w:color w:val="auto"/>
          <w:sz w:val="24"/>
          <w:szCs w:val="24"/>
        </w:rPr>
        <w:t>中小企業振興条例」を活かしながら、</w:t>
      </w:r>
      <w:r w:rsidRPr="00751B14">
        <w:rPr>
          <w:rFonts w:ascii="HG丸ｺﾞｼｯｸM-PRO" w:eastAsia="HG丸ｺﾞｼｯｸM-PRO" w:hAnsi="HG丸ｺﾞｼｯｸM-PRO" w:hint="eastAsia"/>
          <w:color w:val="auto"/>
          <w:sz w:val="24"/>
          <w:szCs w:val="24"/>
        </w:rPr>
        <w:t>地元</w:t>
      </w:r>
      <w:r w:rsidR="00D96211">
        <w:rPr>
          <w:rFonts w:ascii="HG丸ｺﾞｼｯｸM-PRO" w:eastAsia="HG丸ｺﾞｼｯｸM-PRO" w:hAnsi="HG丸ｺﾞｼｯｸM-PRO" w:hint="eastAsia"/>
          <w:color w:val="auto"/>
          <w:sz w:val="24"/>
          <w:szCs w:val="24"/>
        </w:rPr>
        <w:t>中小</w:t>
      </w:r>
      <w:r w:rsidRPr="00751B14">
        <w:rPr>
          <w:rFonts w:ascii="HG丸ｺﾞｼｯｸM-PRO" w:eastAsia="HG丸ｺﾞｼｯｸM-PRO" w:hAnsi="HG丸ｺﾞｼｯｸM-PRO" w:hint="eastAsia"/>
          <w:color w:val="auto"/>
          <w:sz w:val="24"/>
          <w:szCs w:val="24"/>
        </w:rPr>
        <w:t>企業</w:t>
      </w:r>
      <w:r w:rsidR="00D96211">
        <w:rPr>
          <w:rFonts w:ascii="HG丸ｺﾞｼｯｸM-PRO" w:eastAsia="HG丸ｺﾞｼｯｸM-PRO" w:hAnsi="HG丸ｺﾞｼｯｸM-PRO" w:hint="eastAsia"/>
          <w:color w:val="auto"/>
          <w:sz w:val="24"/>
          <w:szCs w:val="24"/>
        </w:rPr>
        <w:t>、個人</w:t>
      </w:r>
      <w:r w:rsidRPr="00751B14">
        <w:rPr>
          <w:rFonts w:ascii="HG丸ｺﾞｼｯｸM-PRO" w:eastAsia="HG丸ｺﾞｼｯｸM-PRO" w:hAnsi="HG丸ｺﾞｼｯｸM-PRO" w:hint="eastAsia"/>
          <w:color w:val="auto"/>
          <w:sz w:val="24"/>
          <w:szCs w:val="24"/>
        </w:rPr>
        <w:t>事業者と市役所が共同して調査･研究し、</w:t>
      </w:r>
      <w:r w:rsidR="00CC2B7A" w:rsidRPr="00751B14">
        <w:rPr>
          <w:rFonts w:ascii="HG丸ｺﾞｼｯｸM-PRO" w:eastAsia="HG丸ｺﾞｼｯｸM-PRO" w:hAnsi="HG丸ｺﾞｼｯｸM-PRO" w:hint="eastAsia"/>
          <w:color w:val="auto"/>
          <w:sz w:val="24"/>
          <w:szCs w:val="24"/>
        </w:rPr>
        <w:t>実施</w:t>
      </w:r>
      <w:r w:rsidRPr="00751B14">
        <w:rPr>
          <w:rFonts w:ascii="HG丸ｺﾞｼｯｸM-PRO" w:eastAsia="HG丸ｺﾞｼｯｸM-PRO" w:hAnsi="HG丸ｺﾞｼｯｸM-PRO" w:hint="eastAsia"/>
          <w:color w:val="auto"/>
          <w:sz w:val="24"/>
          <w:szCs w:val="24"/>
        </w:rPr>
        <w:t>する態勢づくりを推進</w:t>
      </w:r>
      <w:r w:rsidR="00573B55" w:rsidRPr="00751B14">
        <w:rPr>
          <w:rFonts w:ascii="HG丸ｺﾞｼｯｸM-PRO" w:eastAsia="HG丸ｺﾞｼｯｸM-PRO" w:hAnsi="HG丸ｺﾞｼｯｸM-PRO" w:hint="eastAsia"/>
          <w:color w:val="auto"/>
          <w:sz w:val="24"/>
          <w:szCs w:val="24"/>
        </w:rPr>
        <w:t>します。</w:t>
      </w:r>
      <w:r w:rsidRPr="00751B14">
        <w:rPr>
          <w:rFonts w:ascii="HG丸ｺﾞｼｯｸM-PRO" w:eastAsia="HG丸ｺﾞｼｯｸM-PRO" w:hAnsi="HG丸ｺﾞｼｯｸM-PRO" w:hint="eastAsia"/>
          <w:color w:val="auto"/>
          <w:sz w:val="24"/>
          <w:szCs w:val="24"/>
        </w:rPr>
        <w:t>市内各地域の特色を生かし、機動性のあるとりくみを可能にするため、行政区への権限委譲を進め</w:t>
      </w:r>
      <w:r w:rsidR="00573B55" w:rsidRPr="00751B14">
        <w:rPr>
          <w:rFonts w:ascii="HG丸ｺﾞｼｯｸM-PRO" w:eastAsia="HG丸ｺﾞｼｯｸM-PRO" w:hAnsi="HG丸ｺﾞｼｯｸM-PRO" w:hint="eastAsia"/>
          <w:color w:val="auto"/>
          <w:sz w:val="24"/>
          <w:szCs w:val="24"/>
        </w:rPr>
        <w:t>ます。</w:t>
      </w:r>
    </w:p>
    <w:p w:rsidR="007C1527" w:rsidRPr="00751B14" w:rsidRDefault="0071563E" w:rsidP="00751B14">
      <w:pPr>
        <w:tabs>
          <w:tab w:val="left" w:pos="1590"/>
        </w:tabs>
        <w:adjustRightInd/>
        <w:ind w:leftChars="100" w:left="696" w:hangingChars="200" w:hanging="484"/>
        <w:rPr>
          <w:rFonts w:ascii="HG丸ｺﾞｼｯｸM-PRO" w:eastAsia="HG丸ｺﾞｼｯｸM-PRO" w:hAnsi="HG丸ｺﾞｼｯｸM-PRO" w:cs="Times New Roman"/>
          <w:color w:val="auto"/>
          <w:spacing w:val="2"/>
          <w:sz w:val="24"/>
          <w:szCs w:val="24"/>
        </w:rPr>
      </w:pPr>
      <w:r w:rsidRPr="00751B14">
        <w:rPr>
          <w:rFonts w:ascii="HG丸ｺﾞｼｯｸM-PRO" w:eastAsia="HG丸ｺﾞｼｯｸM-PRO" w:hAnsi="HG丸ｺﾞｼｯｸM-PRO" w:hint="eastAsia"/>
          <w:color w:val="auto"/>
          <w:sz w:val="24"/>
          <w:szCs w:val="24"/>
        </w:rPr>
        <w:t>３</w:t>
      </w:r>
      <w:r w:rsidR="007C1527" w:rsidRPr="00751B14">
        <w:rPr>
          <w:rFonts w:ascii="HG丸ｺﾞｼｯｸM-PRO" w:eastAsia="HG丸ｺﾞｼｯｸM-PRO" w:hAnsi="HG丸ｺﾞｼｯｸM-PRO" w:hint="eastAsia"/>
          <w:color w:val="auto"/>
          <w:sz w:val="24"/>
          <w:szCs w:val="24"/>
        </w:rPr>
        <w:t>．「環境</w:t>
      </w:r>
      <w:r w:rsidR="004A3738" w:rsidRPr="00751B14">
        <w:rPr>
          <w:rFonts w:ascii="HG丸ｺﾞｼｯｸM-PRO" w:eastAsia="HG丸ｺﾞｼｯｸM-PRO" w:hAnsi="HG丸ｺﾞｼｯｸM-PRO" w:hint="eastAsia"/>
          <w:color w:val="auto"/>
          <w:sz w:val="24"/>
          <w:szCs w:val="24"/>
        </w:rPr>
        <w:t>都市</w:t>
      </w:r>
      <w:r w:rsidR="007C1527" w:rsidRPr="00751B14">
        <w:rPr>
          <w:rFonts w:ascii="HG丸ｺﾞｼｯｸM-PRO" w:eastAsia="HG丸ｺﾞｼｯｸM-PRO" w:hAnsi="HG丸ｺﾞｼｯｸM-PRO" w:hint="eastAsia"/>
          <w:color w:val="auto"/>
          <w:sz w:val="24"/>
          <w:szCs w:val="24"/>
        </w:rPr>
        <w:t>」にふさわしい生活環境への改善を図るため、地域の環境を詳しく再調査し、</w:t>
      </w:r>
      <w:r w:rsidR="0024112E" w:rsidRPr="00751B14">
        <w:rPr>
          <w:rFonts w:ascii="HG丸ｺﾞｼｯｸM-PRO" w:eastAsia="HG丸ｺﾞｼｯｸM-PRO" w:hAnsi="HG丸ｺﾞｼｯｸM-PRO" w:hint="eastAsia"/>
          <w:color w:val="auto"/>
          <w:sz w:val="24"/>
          <w:szCs w:val="24"/>
        </w:rPr>
        <w:t>必要な施策を実施</w:t>
      </w:r>
      <w:r w:rsidR="00573B55" w:rsidRPr="00751B14">
        <w:rPr>
          <w:rFonts w:ascii="HG丸ｺﾞｼｯｸM-PRO" w:eastAsia="HG丸ｺﾞｼｯｸM-PRO" w:hAnsi="HG丸ｺﾞｼｯｸM-PRO" w:hint="eastAsia"/>
          <w:color w:val="auto"/>
          <w:sz w:val="24"/>
          <w:szCs w:val="24"/>
        </w:rPr>
        <w:t>します。</w:t>
      </w:r>
      <w:r w:rsidR="007C1527" w:rsidRPr="00751B14">
        <w:rPr>
          <w:rFonts w:ascii="HG丸ｺﾞｼｯｸM-PRO" w:eastAsia="HG丸ｺﾞｼｯｸM-PRO" w:hAnsi="HG丸ｺﾞｼｯｸM-PRO" w:hint="eastAsia"/>
          <w:color w:val="auto"/>
          <w:sz w:val="24"/>
          <w:szCs w:val="24"/>
        </w:rPr>
        <w:t>公害対策などの環境関連事業を支援</w:t>
      </w:r>
      <w:r w:rsidR="00573B55" w:rsidRPr="00751B14">
        <w:rPr>
          <w:rFonts w:ascii="HG丸ｺﾞｼｯｸM-PRO" w:eastAsia="HG丸ｺﾞｼｯｸM-PRO" w:hAnsi="HG丸ｺﾞｼｯｸM-PRO" w:hint="eastAsia"/>
          <w:color w:val="auto"/>
          <w:sz w:val="24"/>
          <w:szCs w:val="24"/>
        </w:rPr>
        <w:t>します。</w:t>
      </w:r>
      <w:r w:rsidR="007C1527" w:rsidRPr="00751B14">
        <w:rPr>
          <w:rFonts w:ascii="HG丸ｺﾞｼｯｸM-PRO" w:eastAsia="HG丸ｺﾞｼｯｸM-PRO" w:hAnsi="HG丸ｺﾞｼｯｸM-PRO" w:hint="eastAsia"/>
          <w:color w:val="auto"/>
          <w:sz w:val="24"/>
          <w:szCs w:val="24"/>
        </w:rPr>
        <w:t>また、省エネルギー・再生可能エネルギーの推進を自治体として積極的に取り組み、関連事業者への支援を行</w:t>
      </w:r>
      <w:r w:rsidR="00573B55" w:rsidRPr="00751B14">
        <w:rPr>
          <w:rFonts w:ascii="HG丸ｺﾞｼｯｸM-PRO" w:eastAsia="HG丸ｺﾞｼｯｸM-PRO" w:hAnsi="HG丸ｺﾞｼｯｸM-PRO" w:hint="eastAsia"/>
          <w:color w:val="auto"/>
          <w:sz w:val="24"/>
          <w:szCs w:val="24"/>
        </w:rPr>
        <w:t>います。</w:t>
      </w:r>
      <w:r w:rsidR="007C1527" w:rsidRPr="00751B14">
        <w:rPr>
          <w:rFonts w:ascii="HG丸ｺﾞｼｯｸM-PRO" w:eastAsia="HG丸ｺﾞｼｯｸM-PRO" w:hAnsi="HG丸ｺﾞｼｯｸM-PRO" w:hint="eastAsia"/>
          <w:color w:val="auto"/>
          <w:sz w:val="24"/>
          <w:szCs w:val="24"/>
        </w:rPr>
        <w:t>これらをとおして、地域経済の活性化を図</w:t>
      </w:r>
      <w:r w:rsidR="00573B55" w:rsidRPr="00751B14">
        <w:rPr>
          <w:rFonts w:ascii="HG丸ｺﾞｼｯｸM-PRO" w:eastAsia="HG丸ｺﾞｼｯｸM-PRO" w:hAnsi="HG丸ｺﾞｼｯｸM-PRO" w:hint="eastAsia"/>
          <w:color w:val="auto"/>
          <w:sz w:val="24"/>
          <w:szCs w:val="24"/>
        </w:rPr>
        <w:t>ります</w:t>
      </w:r>
      <w:r w:rsidR="007C1527" w:rsidRPr="00751B14">
        <w:rPr>
          <w:rFonts w:ascii="HG丸ｺﾞｼｯｸM-PRO" w:eastAsia="HG丸ｺﾞｼｯｸM-PRO" w:hAnsi="HG丸ｺﾞｼｯｸM-PRO" w:hint="eastAsia"/>
          <w:color w:val="auto"/>
          <w:sz w:val="24"/>
          <w:szCs w:val="24"/>
        </w:rPr>
        <w:t>。</w:t>
      </w:r>
    </w:p>
    <w:p w:rsidR="00A34E92" w:rsidRPr="00751B14" w:rsidRDefault="00A34E92" w:rsidP="003D6B39">
      <w:pPr>
        <w:tabs>
          <w:tab w:val="left" w:pos="1590"/>
        </w:tabs>
        <w:adjustRightInd/>
        <w:ind w:left="636" w:hanging="636"/>
        <w:rPr>
          <w:rFonts w:ascii="HG丸ｺﾞｼｯｸM-PRO" w:eastAsia="HG丸ｺﾞｼｯｸM-PRO" w:hAnsi="HG丸ｺﾞｼｯｸM-PRO" w:cs="Times New Roman"/>
          <w:color w:val="auto"/>
          <w:spacing w:val="2"/>
          <w:sz w:val="24"/>
          <w:szCs w:val="24"/>
        </w:rPr>
      </w:pPr>
      <w:r w:rsidRPr="00751B14">
        <w:rPr>
          <w:rFonts w:ascii="HG丸ｺﾞｼｯｸM-PRO" w:eastAsia="HG丸ｺﾞｼｯｸM-PRO" w:hAnsi="HG丸ｺﾞｼｯｸM-PRO" w:hint="eastAsia"/>
          <w:color w:val="auto"/>
          <w:sz w:val="24"/>
          <w:szCs w:val="24"/>
        </w:rPr>
        <w:t xml:space="preserve">　</w:t>
      </w:r>
      <w:r w:rsidR="0071563E" w:rsidRPr="00751B14">
        <w:rPr>
          <w:rFonts w:ascii="HG丸ｺﾞｼｯｸM-PRO" w:eastAsia="HG丸ｺﾞｼｯｸM-PRO" w:hAnsi="HG丸ｺﾞｼｯｸM-PRO" w:hint="eastAsia"/>
          <w:color w:val="auto"/>
          <w:sz w:val="24"/>
          <w:szCs w:val="24"/>
        </w:rPr>
        <w:t>４</w:t>
      </w:r>
      <w:r w:rsidRPr="00751B14">
        <w:rPr>
          <w:rFonts w:ascii="HG丸ｺﾞｼｯｸM-PRO" w:eastAsia="HG丸ｺﾞｼｯｸM-PRO" w:hAnsi="HG丸ｺﾞｼｯｸM-PRO" w:hint="eastAsia"/>
          <w:color w:val="auto"/>
          <w:sz w:val="24"/>
          <w:szCs w:val="24"/>
        </w:rPr>
        <w:t>．</w:t>
      </w:r>
      <w:r w:rsidR="00CC2B7A" w:rsidRPr="00751B14">
        <w:rPr>
          <w:rFonts w:ascii="HG丸ｺﾞｼｯｸM-PRO" w:eastAsia="HG丸ｺﾞｼｯｸM-PRO" w:hAnsi="HG丸ｺﾞｼｯｸM-PRO" w:hint="eastAsia"/>
          <w:color w:val="auto"/>
          <w:sz w:val="24"/>
          <w:szCs w:val="24"/>
        </w:rPr>
        <w:t>たび重なる</w:t>
      </w:r>
      <w:r w:rsidRPr="00751B14">
        <w:rPr>
          <w:rFonts w:ascii="HG丸ｺﾞｼｯｸM-PRO" w:eastAsia="HG丸ｺﾞｼｯｸM-PRO" w:hAnsi="HG丸ｺﾞｼｯｸM-PRO" w:hint="eastAsia"/>
          <w:color w:val="auto"/>
          <w:sz w:val="24"/>
          <w:szCs w:val="24"/>
        </w:rPr>
        <w:t>大型開発</w:t>
      </w:r>
      <w:r w:rsidR="00CC2B7A" w:rsidRPr="00751B14">
        <w:rPr>
          <w:rFonts w:ascii="HG丸ｺﾞｼｯｸM-PRO" w:eastAsia="HG丸ｺﾞｼｯｸM-PRO" w:hAnsi="HG丸ｺﾞｼｯｸM-PRO" w:hint="eastAsia"/>
          <w:color w:val="auto"/>
          <w:sz w:val="24"/>
          <w:szCs w:val="24"/>
        </w:rPr>
        <w:t>の</w:t>
      </w:r>
      <w:r w:rsidRPr="00751B14">
        <w:rPr>
          <w:rFonts w:ascii="HG丸ｺﾞｼｯｸM-PRO" w:eastAsia="HG丸ｺﾞｼｯｸM-PRO" w:hAnsi="HG丸ｺﾞｼｯｸM-PRO" w:hint="eastAsia"/>
          <w:color w:val="auto"/>
          <w:sz w:val="24"/>
          <w:szCs w:val="24"/>
        </w:rPr>
        <w:t>失敗に</w:t>
      </w:r>
      <w:r w:rsidR="00CC2B7A" w:rsidRPr="00751B14">
        <w:rPr>
          <w:rFonts w:ascii="HG丸ｺﾞｼｯｸM-PRO" w:eastAsia="HG丸ｺﾞｼｯｸM-PRO" w:hAnsi="HG丸ｺﾞｼｯｸM-PRO" w:hint="eastAsia"/>
          <w:color w:val="auto"/>
          <w:sz w:val="24"/>
          <w:szCs w:val="24"/>
        </w:rPr>
        <w:t>よる</w:t>
      </w:r>
      <w:r w:rsidRPr="00751B14">
        <w:rPr>
          <w:rFonts w:ascii="HG丸ｺﾞｼｯｸM-PRO" w:eastAsia="HG丸ｺﾞｼｯｸM-PRO" w:hAnsi="HG丸ｺﾞｼｯｸM-PRO" w:hint="eastAsia"/>
          <w:color w:val="auto"/>
          <w:sz w:val="24"/>
          <w:szCs w:val="24"/>
        </w:rPr>
        <w:t>市財政</w:t>
      </w:r>
      <w:r w:rsidR="00CC2B7A" w:rsidRPr="00751B14">
        <w:rPr>
          <w:rFonts w:ascii="HG丸ｺﾞｼｯｸM-PRO" w:eastAsia="HG丸ｺﾞｼｯｸM-PRO" w:hAnsi="HG丸ｺﾞｼｯｸM-PRO" w:hint="eastAsia"/>
          <w:color w:val="auto"/>
          <w:sz w:val="24"/>
          <w:szCs w:val="24"/>
        </w:rPr>
        <w:t>への</w:t>
      </w:r>
      <w:r w:rsidRPr="00751B14">
        <w:rPr>
          <w:rFonts w:ascii="HG丸ｺﾞｼｯｸM-PRO" w:eastAsia="HG丸ｺﾞｼｯｸM-PRO" w:hAnsi="HG丸ｺﾞｼｯｸM-PRO" w:hint="eastAsia"/>
          <w:color w:val="auto"/>
          <w:sz w:val="24"/>
          <w:szCs w:val="24"/>
        </w:rPr>
        <w:t>負担</w:t>
      </w:r>
      <w:r w:rsidR="00CC2B7A" w:rsidRPr="00751B14">
        <w:rPr>
          <w:rFonts w:ascii="HG丸ｺﾞｼｯｸM-PRO" w:eastAsia="HG丸ｺﾞｼｯｸM-PRO" w:hAnsi="HG丸ｺﾞｼｯｸM-PRO" w:hint="eastAsia"/>
          <w:color w:val="auto"/>
          <w:sz w:val="24"/>
          <w:szCs w:val="24"/>
        </w:rPr>
        <w:t>は</w:t>
      </w:r>
      <w:r w:rsidRPr="00751B14">
        <w:rPr>
          <w:rFonts w:ascii="HG丸ｺﾞｼｯｸM-PRO" w:eastAsia="HG丸ｺﾞｼｯｸM-PRO" w:hAnsi="HG丸ｺﾞｼｯｸM-PRO" w:hint="eastAsia"/>
          <w:color w:val="auto"/>
          <w:sz w:val="24"/>
          <w:szCs w:val="24"/>
        </w:rPr>
        <w:t>、施設の用途変更</w:t>
      </w:r>
      <w:r w:rsidR="00CC2B7A" w:rsidRPr="00751B14">
        <w:rPr>
          <w:rFonts w:ascii="HG丸ｺﾞｼｯｸM-PRO" w:eastAsia="HG丸ｺﾞｼｯｸM-PRO" w:hAnsi="HG丸ｺﾞｼｯｸM-PRO" w:hint="eastAsia"/>
          <w:color w:val="auto"/>
          <w:sz w:val="24"/>
          <w:szCs w:val="24"/>
        </w:rPr>
        <w:t>や</w:t>
      </w:r>
      <w:r w:rsidRPr="00751B14">
        <w:rPr>
          <w:rFonts w:ascii="HG丸ｺﾞｼｯｸM-PRO" w:eastAsia="HG丸ｺﾞｼｯｸM-PRO" w:hAnsi="HG丸ｺﾞｼｯｸM-PRO" w:hint="eastAsia"/>
          <w:color w:val="auto"/>
          <w:sz w:val="24"/>
          <w:szCs w:val="24"/>
        </w:rPr>
        <w:t>第三セクター見直しなど</w:t>
      </w:r>
      <w:r w:rsidR="00CC2B7A" w:rsidRPr="00751B14">
        <w:rPr>
          <w:rFonts w:ascii="HG丸ｺﾞｼｯｸM-PRO" w:eastAsia="HG丸ｺﾞｼｯｸM-PRO" w:hAnsi="HG丸ｺﾞｼｯｸM-PRO" w:hint="eastAsia"/>
          <w:color w:val="auto"/>
          <w:sz w:val="24"/>
          <w:szCs w:val="24"/>
        </w:rPr>
        <w:t>で</w:t>
      </w:r>
      <w:r w:rsidRPr="00751B14">
        <w:rPr>
          <w:rFonts w:ascii="HG丸ｺﾞｼｯｸM-PRO" w:eastAsia="HG丸ｺﾞｼｯｸM-PRO" w:hAnsi="HG丸ｺﾞｼｯｸM-PRO" w:hint="eastAsia"/>
          <w:color w:val="auto"/>
          <w:sz w:val="24"/>
          <w:szCs w:val="24"/>
        </w:rPr>
        <w:t>可能な限り削減し、</w:t>
      </w:r>
      <w:r w:rsidR="00CC2B7A" w:rsidRPr="00751B14">
        <w:rPr>
          <w:rFonts w:ascii="HG丸ｺﾞｼｯｸM-PRO" w:eastAsia="HG丸ｺﾞｼｯｸM-PRO" w:hAnsi="HG丸ｺﾞｼｯｸM-PRO" w:hint="eastAsia"/>
          <w:color w:val="auto"/>
          <w:sz w:val="24"/>
          <w:szCs w:val="24"/>
        </w:rPr>
        <w:t>財政の健全化</w:t>
      </w:r>
      <w:r w:rsidRPr="00751B14">
        <w:rPr>
          <w:rFonts w:ascii="HG丸ｺﾞｼｯｸM-PRO" w:eastAsia="HG丸ｺﾞｼｯｸM-PRO" w:hAnsi="HG丸ｺﾞｼｯｸM-PRO" w:hint="eastAsia"/>
          <w:color w:val="auto"/>
          <w:sz w:val="24"/>
          <w:szCs w:val="24"/>
        </w:rPr>
        <w:t>を図</w:t>
      </w:r>
      <w:r w:rsidR="00DA6A3E" w:rsidRPr="00751B14">
        <w:rPr>
          <w:rFonts w:ascii="HG丸ｺﾞｼｯｸM-PRO" w:eastAsia="HG丸ｺﾞｼｯｸM-PRO" w:hAnsi="HG丸ｺﾞｼｯｸM-PRO" w:hint="eastAsia"/>
          <w:color w:val="auto"/>
          <w:sz w:val="24"/>
          <w:szCs w:val="24"/>
        </w:rPr>
        <w:t>ります</w:t>
      </w:r>
      <w:r w:rsidRPr="00751B14">
        <w:rPr>
          <w:rFonts w:ascii="HG丸ｺﾞｼｯｸM-PRO" w:eastAsia="HG丸ｺﾞｼｯｸM-PRO" w:hAnsi="HG丸ｺﾞｼｯｸM-PRO" w:hint="eastAsia"/>
          <w:color w:val="auto"/>
          <w:sz w:val="24"/>
          <w:szCs w:val="24"/>
        </w:rPr>
        <w:t>。</w:t>
      </w:r>
      <w:r w:rsidR="009E7858" w:rsidRPr="00751B14">
        <w:rPr>
          <w:rFonts w:ascii="HG丸ｺﾞｼｯｸM-PRO" w:eastAsia="HG丸ｺﾞｼｯｸM-PRO" w:hAnsi="HG丸ｺﾞｼｯｸM-PRO" w:hint="eastAsia"/>
          <w:color w:val="auto"/>
          <w:sz w:val="24"/>
          <w:szCs w:val="24"/>
        </w:rPr>
        <w:t>市民サービス</w:t>
      </w:r>
      <w:r w:rsidR="00D96211">
        <w:rPr>
          <w:rFonts w:ascii="HG丸ｺﾞｼｯｸM-PRO" w:eastAsia="HG丸ｺﾞｼｯｸM-PRO" w:hAnsi="HG丸ｺﾞｼｯｸM-PRO" w:hint="eastAsia"/>
          <w:color w:val="auto"/>
          <w:sz w:val="24"/>
          <w:szCs w:val="24"/>
        </w:rPr>
        <w:t>や市営住宅の</w:t>
      </w:r>
      <w:r w:rsidR="009E7858" w:rsidRPr="00751B14">
        <w:rPr>
          <w:rFonts w:ascii="HG丸ｺﾞｼｯｸM-PRO" w:eastAsia="HG丸ｺﾞｼｯｸM-PRO" w:hAnsi="HG丸ｺﾞｼｯｸM-PRO" w:hint="eastAsia"/>
          <w:color w:val="auto"/>
          <w:sz w:val="24"/>
          <w:szCs w:val="24"/>
        </w:rPr>
        <w:t>削減</w:t>
      </w:r>
      <w:r w:rsidR="00D96211">
        <w:rPr>
          <w:rFonts w:ascii="HG丸ｺﾞｼｯｸM-PRO" w:eastAsia="HG丸ｺﾞｼｯｸM-PRO" w:hAnsi="HG丸ｺﾞｼｯｸM-PRO" w:hint="eastAsia"/>
          <w:color w:val="auto"/>
          <w:sz w:val="24"/>
          <w:szCs w:val="24"/>
        </w:rPr>
        <w:t>などを</w:t>
      </w:r>
      <w:r w:rsidR="009E7858" w:rsidRPr="00751B14">
        <w:rPr>
          <w:rFonts w:ascii="HG丸ｺﾞｼｯｸM-PRO" w:eastAsia="HG丸ｺﾞｼｯｸM-PRO" w:hAnsi="HG丸ｺﾞｼｯｸM-PRO" w:hint="eastAsia"/>
          <w:color w:val="auto"/>
          <w:sz w:val="24"/>
          <w:szCs w:val="24"/>
        </w:rPr>
        <w:t>柱とする「行財政改革</w:t>
      </w:r>
      <w:r w:rsidR="00D96211">
        <w:rPr>
          <w:rFonts w:ascii="HG丸ｺﾞｼｯｸM-PRO" w:eastAsia="HG丸ｺﾞｼｯｸM-PRO" w:hAnsi="HG丸ｺﾞｼｯｸM-PRO" w:hint="eastAsia"/>
          <w:color w:val="auto"/>
          <w:sz w:val="24"/>
          <w:szCs w:val="24"/>
        </w:rPr>
        <w:t>」</w:t>
      </w:r>
      <w:r w:rsidR="009E7858" w:rsidRPr="00751B14">
        <w:rPr>
          <w:rFonts w:ascii="HG丸ｺﾞｼｯｸM-PRO" w:eastAsia="HG丸ｺﾞｼｯｸM-PRO" w:hAnsi="HG丸ｺﾞｼｯｸM-PRO" w:hint="eastAsia"/>
          <w:color w:val="auto"/>
          <w:sz w:val="24"/>
          <w:szCs w:val="24"/>
        </w:rPr>
        <w:t>、</w:t>
      </w:r>
      <w:r w:rsidR="00D96211">
        <w:rPr>
          <w:rFonts w:ascii="HG丸ｺﾞｼｯｸM-PRO" w:eastAsia="HG丸ｺﾞｼｯｸM-PRO" w:hAnsi="HG丸ｺﾞｼｯｸM-PRO" w:hint="eastAsia"/>
          <w:color w:val="auto"/>
          <w:sz w:val="24"/>
          <w:szCs w:val="24"/>
        </w:rPr>
        <w:t>「</w:t>
      </w:r>
      <w:r w:rsidR="009E7858" w:rsidRPr="00751B14">
        <w:rPr>
          <w:rFonts w:ascii="HG丸ｺﾞｼｯｸM-PRO" w:eastAsia="HG丸ｺﾞｼｯｸM-PRO" w:hAnsi="HG丸ｺﾞｼｯｸM-PRO" w:hint="eastAsia"/>
          <w:color w:val="auto"/>
          <w:sz w:val="24"/>
          <w:szCs w:val="24"/>
        </w:rPr>
        <w:t>公共施設マネジメント」を財政再建の手段</w:t>
      </w:r>
      <w:r w:rsidR="00DA6A3E" w:rsidRPr="00751B14">
        <w:rPr>
          <w:rFonts w:ascii="HG丸ｺﾞｼｯｸM-PRO" w:eastAsia="HG丸ｺﾞｼｯｸM-PRO" w:hAnsi="HG丸ｺﾞｼｯｸM-PRO" w:hint="eastAsia"/>
          <w:color w:val="auto"/>
          <w:sz w:val="24"/>
          <w:szCs w:val="24"/>
        </w:rPr>
        <w:t>にしません。</w:t>
      </w:r>
    </w:p>
    <w:p w:rsidR="007C1527" w:rsidRPr="00751B14" w:rsidRDefault="0071563E" w:rsidP="00751B14">
      <w:pPr>
        <w:tabs>
          <w:tab w:val="left" w:pos="1590"/>
        </w:tabs>
        <w:adjustRightInd/>
        <w:ind w:leftChars="100" w:left="696" w:hangingChars="200" w:hanging="484"/>
        <w:rPr>
          <w:rFonts w:ascii="HG丸ｺﾞｼｯｸM-PRO" w:eastAsia="HG丸ｺﾞｼｯｸM-PRO" w:hAnsi="HG丸ｺﾞｼｯｸM-PRO" w:cs="Times New Roman"/>
          <w:color w:val="auto"/>
          <w:spacing w:val="2"/>
          <w:sz w:val="24"/>
          <w:szCs w:val="24"/>
        </w:rPr>
      </w:pPr>
      <w:r w:rsidRPr="00751B14">
        <w:rPr>
          <w:rFonts w:ascii="HG丸ｺﾞｼｯｸM-PRO" w:eastAsia="HG丸ｺﾞｼｯｸM-PRO" w:hAnsi="HG丸ｺﾞｼｯｸM-PRO" w:hint="eastAsia"/>
          <w:color w:val="auto"/>
          <w:sz w:val="24"/>
          <w:szCs w:val="24"/>
        </w:rPr>
        <w:t>５</w:t>
      </w:r>
      <w:r w:rsidR="007C1527" w:rsidRPr="00751B14">
        <w:rPr>
          <w:rFonts w:ascii="HG丸ｺﾞｼｯｸM-PRO" w:eastAsia="HG丸ｺﾞｼｯｸM-PRO" w:hAnsi="HG丸ｺﾞｼｯｸM-PRO" w:hint="eastAsia"/>
          <w:color w:val="auto"/>
          <w:sz w:val="24"/>
          <w:szCs w:val="24"/>
        </w:rPr>
        <w:t>．将来的に財政赤字となることが確実な</w:t>
      </w:r>
      <w:r w:rsidR="00291D1F" w:rsidRPr="00751B14">
        <w:rPr>
          <w:rFonts w:ascii="HG丸ｺﾞｼｯｸM-PRO" w:eastAsia="HG丸ｺﾞｼｯｸM-PRO" w:hAnsi="HG丸ｺﾞｼｯｸM-PRO" w:hint="eastAsia"/>
          <w:color w:val="auto"/>
          <w:sz w:val="24"/>
          <w:szCs w:val="24"/>
        </w:rPr>
        <w:t>「</w:t>
      </w:r>
      <w:r w:rsidR="00D96211">
        <w:rPr>
          <w:rFonts w:ascii="HG丸ｺﾞｼｯｸM-PRO" w:eastAsia="HG丸ｺﾞｼｯｸM-PRO" w:hAnsi="HG丸ｺﾞｼｯｸM-PRO" w:hint="eastAsia"/>
          <w:color w:val="auto"/>
          <w:sz w:val="24"/>
          <w:szCs w:val="24"/>
        </w:rPr>
        <w:t>北九州</w:t>
      </w:r>
      <w:r w:rsidR="007C1527" w:rsidRPr="00751B14">
        <w:rPr>
          <w:rFonts w:ascii="HG丸ｺﾞｼｯｸM-PRO" w:eastAsia="HG丸ｺﾞｼｯｸM-PRO" w:hAnsi="HG丸ｺﾞｼｯｸM-PRO" w:hint="eastAsia"/>
          <w:color w:val="auto"/>
          <w:sz w:val="24"/>
          <w:szCs w:val="24"/>
        </w:rPr>
        <w:t>空港</w:t>
      </w:r>
      <w:r w:rsidR="00D96211">
        <w:rPr>
          <w:rFonts w:ascii="HG丸ｺﾞｼｯｸM-PRO" w:eastAsia="HG丸ｺﾞｼｯｸM-PRO" w:hAnsi="HG丸ｺﾞｼｯｸM-PRO" w:hint="eastAsia"/>
          <w:color w:val="auto"/>
          <w:sz w:val="24"/>
          <w:szCs w:val="24"/>
        </w:rPr>
        <w:t>アクセス</w:t>
      </w:r>
      <w:r w:rsidR="007C1527" w:rsidRPr="00751B14">
        <w:rPr>
          <w:rFonts w:ascii="HG丸ｺﾞｼｯｸM-PRO" w:eastAsia="HG丸ｺﾞｼｯｸM-PRO" w:hAnsi="HG丸ｺﾞｼｯｸM-PRO" w:hint="eastAsia"/>
          <w:color w:val="auto"/>
          <w:sz w:val="24"/>
          <w:szCs w:val="24"/>
        </w:rPr>
        <w:t>鉄道</w:t>
      </w:r>
      <w:r w:rsidR="00291D1F" w:rsidRPr="00751B14">
        <w:rPr>
          <w:rFonts w:ascii="HG丸ｺﾞｼｯｸM-PRO" w:eastAsia="HG丸ｺﾞｼｯｸM-PRO" w:hAnsi="HG丸ｺﾞｼｯｸM-PRO" w:hint="eastAsia"/>
          <w:color w:val="auto"/>
          <w:sz w:val="24"/>
          <w:szCs w:val="24"/>
        </w:rPr>
        <w:t>」</w:t>
      </w:r>
      <w:r w:rsidR="007C1527" w:rsidRPr="00751B14">
        <w:rPr>
          <w:rFonts w:ascii="HG丸ｺﾞｼｯｸM-PRO" w:eastAsia="HG丸ｺﾞｼｯｸM-PRO" w:hAnsi="HG丸ｺﾞｼｯｸM-PRO" w:hint="eastAsia"/>
          <w:color w:val="auto"/>
          <w:sz w:val="24"/>
          <w:szCs w:val="24"/>
        </w:rPr>
        <w:t>建設計画</w:t>
      </w:r>
      <w:r w:rsidR="00D96211">
        <w:rPr>
          <w:rFonts w:ascii="HG丸ｺﾞｼｯｸM-PRO" w:eastAsia="HG丸ｺﾞｼｯｸM-PRO" w:hAnsi="HG丸ｺﾞｼｯｸM-PRO" w:hint="eastAsia"/>
          <w:color w:val="auto"/>
          <w:sz w:val="24"/>
          <w:szCs w:val="24"/>
        </w:rPr>
        <w:t>は中止し、（仮称）</w:t>
      </w:r>
      <w:r w:rsidR="00291D1F" w:rsidRPr="00751B14">
        <w:rPr>
          <w:rFonts w:ascii="HG丸ｺﾞｼｯｸM-PRO" w:eastAsia="HG丸ｺﾞｼｯｸM-PRO" w:hAnsi="HG丸ｺﾞｼｯｸM-PRO" w:hint="eastAsia"/>
          <w:color w:val="auto"/>
          <w:sz w:val="24"/>
          <w:szCs w:val="24"/>
        </w:rPr>
        <w:t>「</w:t>
      </w:r>
      <w:r w:rsidR="00D96211">
        <w:rPr>
          <w:rFonts w:ascii="HG丸ｺﾞｼｯｸM-PRO" w:eastAsia="HG丸ｺﾞｼｯｸM-PRO" w:hAnsi="HG丸ｺﾞｼｯｸM-PRO" w:hint="eastAsia"/>
          <w:color w:val="auto"/>
          <w:sz w:val="24"/>
          <w:szCs w:val="24"/>
        </w:rPr>
        <w:t>下関北九州</w:t>
      </w:r>
      <w:r w:rsidR="00444F42" w:rsidRPr="00751B14">
        <w:rPr>
          <w:rFonts w:ascii="HG丸ｺﾞｼｯｸM-PRO" w:eastAsia="HG丸ｺﾞｼｯｸM-PRO" w:hAnsi="HG丸ｺﾞｼｯｸM-PRO" w:hint="eastAsia"/>
          <w:color w:val="auto"/>
          <w:sz w:val="24"/>
          <w:szCs w:val="24"/>
        </w:rPr>
        <w:t>道路（第二関門橋）</w:t>
      </w:r>
      <w:r w:rsidR="00291D1F" w:rsidRPr="00751B14">
        <w:rPr>
          <w:rFonts w:ascii="HG丸ｺﾞｼｯｸM-PRO" w:eastAsia="HG丸ｺﾞｼｯｸM-PRO" w:hAnsi="HG丸ｺﾞｼｯｸM-PRO" w:hint="eastAsia"/>
          <w:color w:val="auto"/>
          <w:sz w:val="24"/>
          <w:szCs w:val="24"/>
        </w:rPr>
        <w:t>」</w:t>
      </w:r>
      <w:r w:rsidR="007C1527" w:rsidRPr="00751B14">
        <w:rPr>
          <w:rFonts w:ascii="HG丸ｺﾞｼｯｸM-PRO" w:eastAsia="HG丸ｺﾞｼｯｸM-PRO" w:hAnsi="HG丸ｺﾞｼｯｸM-PRO" w:hint="eastAsia"/>
          <w:color w:val="auto"/>
          <w:sz w:val="24"/>
          <w:szCs w:val="24"/>
        </w:rPr>
        <w:t>建設計画への市の関与</w:t>
      </w:r>
      <w:r w:rsidR="00291D1F" w:rsidRPr="00751B14">
        <w:rPr>
          <w:rFonts w:ascii="HG丸ｺﾞｼｯｸM-PRO" w:eastAsia="HG丸ｺﾞｼｯｸM-PRO" w:hAnsi="HG丸ｺﾞｼｯｸM-PRO" w:hint="eastAsia"/>
          <w:color w:val="auto"/>
          <w:sz w:val="24"/>
          <w:szCs w:val="24"/>
        </w:rPr>
        <w:t>を</w:t>
      </w:r>
      <w:r w:rsidR="007C1527" w:rsidRPr="00751B14">
        <w:rPr>
          <w:rFonts w:ascii="HG丸ｺﾞｼｯｸM-PRO" w:eastAsia="HG丸ｺﾞｼｯｸM-PRO" w:hAnsi="HG丸ｺﾞｼｯｸM-PRO" w:hint="eastAsia"/>
          <w:color w:val="auto"/>
          <w:sz w:val="24"/>
          <w:szCs w:val="24"/>
        </w:rPr>
        <w:t>白紙に戻</w:t>
      </w:r>
      <w:r w:rsidR="00DA6A3E" w:rsidRPr="00751B14">
        <w:rPr>
          <w:rFonts w:ascii="HG丸ｺﾞｼｯｸM-PRO" w:eastAsia="HG丸ｺﾞｼｯｸM-PRO" w:hAnsi="HG丸ｺﾞｼｯｸM-PRO" w:hint="eastAsia"/>
          <w:color w:val="auto"/>
          <w:sz w:val="24"/>
          <w:szCs w:val="24"/>
        </w:rPr>
        <w:t>します</w:t>
      </w:r>
      <w:r w:rsidR="007C1527" w:rsidRPr="00751B14">
        <w:rPr>
          <w:rFonts w:ascii="HG丸ｺﾞｼｯｸM-PRO" w:eastAsia="HG丸ｺﾞｼｯｸM-PRO" w:hAnsi="HG丸ｺﾞｼｯｸM-PRO" w:hint="eastAsia"/>
          <w:color w:val="auto"/>
          <w:sz w:val="24"/>
          <w:szCs w:val="24"/>
        </w:rPr>
        <w:t>。</w:t>
      </w:r>
      <w:r w:rsidR="009F7463" w:rsidRPr="00D96211">
        <w:rPr>
          <w:rFonts w:ascii="HG丸ｺﾞｼｯｸM-PRO" w:eastAsia="HG丸ｺﾞｼｯｸM-PRO" w:hAnsi="HG丸ｺﾞｼｯｸM-PRO" w:hint="eastAsia"/>
          <w:color w:val="auto"/>
          <w:sz w:val="24"/>
          <w:szCs w:val="24"/>
        </w:rPr>
        <w:t>「北九州スタジアム」</w:t>
      </w:r>
      <w:r w:rsidR="00444F42" w:rsidRPr="00D96211">
        <w:rPr>
          <w:rFonts w:ascii="HG丸ｺﾞｼｯｸM-PRO" w:eastAsia="HG丸ｺﾞｼｯｸM-PRO" w:hAnsi="HG丸ｺﾞｼｯｸM-PRO" w:hint="eastAsia"/>
          <w:color w:val="auto"/>
          <w:sz w:val="24"/>
          <w:szCs w:val="24"/>
        </w:rPr>
        <w:t>建設</w:t>
      </w:r>
      <w:r w:rsidR="009F7463" w:rsidRPr="00D96211">
        <w:rPr>
          <w:rFonts w:ascii="HG丸ｺﾞｼｯｸM-PRO" w:eastAsia="HG丸ｺﾞｼｯｸM-PRO" w:hAnsi="HG丸ｺﾞｼｯｸM-PRO" w:hint="eastAsia"/>
          <w:color w:val="auto"/>
          <w:sz w:val="24"/>
          <w:szCs w:val="24"/>
        </w:rPr>
        <w:t>計画については</w:t>
      </w:r>
      <w:r w:rsidR="00D96211" w:rsidRPr="00D96211">
        <w:rPr>
          <w:rFonts w:ascii="HG丸ｺﾞｼｯｸM-PRO" w:eastAsia="HG丸ｺﾞｼｯｸM-PRO" w:hAnsi="HG丸ｺﾞｼｯｸM-PRO" w:hint="eastAsia"/>
          <w:color w:val="auto"/>
          <w:sz w:val="24"/>
          <w:szCs w:val="24"/>
        </w:rPr>
        <w:t>、</w:t>
      </w:r>
      <w:r w:rsidR="009F7463" w:rsidRPr="00D96211">
        <w:rPr>
          <w:rFonts w:ascii="HG丸ｺﾞｼｯｸM-PRO" w:eastAsia="HG丸ｺﾞｼｯｸM-PRO" w:hAnsi="HG丸ｺﾞｼｯｸM-PRO" w:hint="eastAsia"/>
          <w:color w:val="auto"/>
          <w:sz w:val="24"/>
          <w:szCs w:val="24"/>
        </w:rPr>
        <w:t>原点に立ち返って</w:t>
      </w:r>
      <w:r w:rsidR="00DB6B87" w:rsidRPr="00D96211">
        <w:rPr>
          <w:rFonts w:ascii="HG丸ｺﾞｼｯｸM-PRO" w:eastAsia="HG丸ｺﾞｼｯｸM-PRO" w:hAnsi="HG丸ｺﾞｼｯｸM-PRO" w:hint="eastAsia"/>
          <w:color w:val="auto"/>
          <w:sz w:val="24"/>
          <w:szCs w:val="24"/>
        </w:rPr>
        <w:t>事業計画を</w:t>
      </w:r>
      <w:r w:rsidR="009F7463" w:rsidRPr="00D96211">
        <w:rPr>
          <w:rFonts w:ascii="HG丸ｺﾞｼｯｸM-PRO" w:eastAsia="HG丸ｺﾞｼｯｸM-PRO" w:hAnsi="HG丸ｺﾞｼｯｸM-PRO" w:hint="eastAsia"/>
          <w:color w:val="auto"/>
          <w:sz w:val="24"/>
          <w:szCs w:val="24"/>
        </w:rPr>
        <w:t>見直し</w:t>
      </w:r>
      <w:r w:rsidR="00DA6A3E" w:rsidRPr="00D96211">
        <w:rPr>
          <w:rFonts w:ascii="HG丸ｺﾞｼｯｸM-PRO" w:eastAsia="HG丸ｺﾞｼｯｸM-PRO" w:hAnsi="HG丸ｺﾞｼｯｸM-PRO" w:hint="eastAsia"/>
          <w:color w:val="auto"/>
          <w:sz w:val="24"/>
          <w:szCs w:val="24"/>
        </w:rPr>
        <w:t>ます</w:t>
      </w:r>
      <w:r w:rsidR="00444F42" w:rsidRPr="00D96211">
        <w:rPr>
          <w:rFonts w:ascii="HG丸ｺﾞｼｯｸM-PRO" w:eastAsia="HG丸ｺﾞｼｯｸM-PRO" w:hAnsi="HG丸ｺﾞｼｯｸM-PRO" w:hint="eastAsia"/>
          <w:color w:val="auto"/>
          <w:sz w:val="24"/>
          <w:szCs w:val="24"/>
        </w:rPr>
        <w:t>。</w:t>
      </w:r>
      <w:r w:rsidR="00444F42" w:rsidRPr="00751B14">
        <w:rPr>
          <w:rFonts w:ascii="HG丸ｺﾞｼｯｸM-PRO" w:eastAsia="HG丸ｺﾞｼｯｸM-PRO" w:hAnsi="HG丸ｺﾞｼｯｸM-PRO" w:hint="eastAsia"/>
          <w:color w:val="auto"/>
          <w:sz w:val="24"/>
          <w:szCs w:val="24"/>
        </w:rPr>
        <w:t>民間企業であるプロサッカーチームに対する市の支援のあり方については、他の自治体のとりくみも参考にしながら、市としての基本政策を取りまとめ、その上で１部リーグ昇格条件を満たすための方策を幅広い観点から再検討</w:t>
      </w:r>
      <w:r w:rsidR="00DA6A3E" w:rsidRPr="00751B14">
        <w:rPr>
          <w:rFonts w:ascii="HG丸ｺﾞｼｯｸM-PRO" w:eastAsia="HG丸ｺﾞｼｯｸM-PRO" w:hAnsi="HG丸ｺﾞｼｯｸM-PRO" w:hint="eastAsia"/>
          <w:color w:val="auto"/>
          <w:sz w:val="24"/>
          <w:szCs w:val="24"/>
        </w:rPr>
        <w:t>します。</w:t>
      </w:r>
    </w:p>
    <w:p w:rsidR="00A34E92" w:rsidRPr="00751B14" w:rsidRDefault="00A34E92" w:rsidP="00423D69">
      <w:pPr>
        <w:tabs>
          <w:tab w:val="left" w:pos="1590"/>
        </w:tabs>
        <w:adjustRightInd/>
        <w:ind w:left="636" w:hanging="636"/>
        <w:rPr>
          <w:rFonts w:ascii="HG丸ｺﾞｼｯｸM-PRO" w:eastAsia="HG丸ｺﾞｼｯｸM-PRO" w:hAnsi="HG丸ｺﾞｼｯｸM-PRO" w:cs="Times New Roman"/>
          <w:color w:val="auto"/>
          <w:spacing w:val="2"/>
          <w:sz w:val="24"/>
          <w:szCs w:val="24"/>
        </w:rPr>
      </w:pPr>
      <w:r w:rsidRPr="00751B14">
        <w:rPr>
          <w:rFonts w:ascii="HG丸ｺﾞｼｯｸM-PRO" w:eastAsia="HG丸ｺﾞｼｯｸM-PRO" w:hAnsi="HG丸ｺﾞｼｯｸM-PRO" w:hint="eastAsia"/>
          <w:color w:val="auto"/>
          <w:sz w:val="24"/>
          <w:szCs w:val="24"/>
        </w:rPr>
        <w:t xml:space="preserve">　</w:t>
      </w:r>
      <w:r w:rsidR="0071563E" w:rsidRPr="00751B14">
        <w:rPr>
          <w:rFonts w:ascii="HG丸ｺﾞｼｯｸM-PRO" w:eastAsia="HG丸ｺﾞｼｯｸM-PRO" w:hAnsi="HG丸ｺﾞｼｯｸM-PRO" w:hint="eastAsia"/>
          <w:color w:val="auto"/>
          <w:sz w:val="24"/>
          <w:szCs w:val="24"/>
        </w:rPr>
        <w:t>６</w:t>
      </w:r>
      <w:r w:rsidRPr="00751B14">
        <w:rPr>
          <w:rFonts w:ascii="HG丸ｺﾞｼｯｸM-PRO" w:eastAsia="HG丸ｺﾞｼｯｸM-PRO" w:hAnsi="HG丸ｺﾞｼｯｸM-PRO" w:hint="eastAsia"/>
          <w:color w:val="auto"/>
          <w:sz w:val="24"/>
          <w:szCs w:val="24"/>
        </w:rPr>
        <w:t>．</w:t>
      </w:r>
      <w:r w:rsidR="00573B55" w:rsidRPr="00751B14">
        <w:rPr>
          <w:rFonts w:ascii="HG丸ｺﾞｼｯｸM-PRO" w:eastAsia="HG丸ｺﾞｼｯｸM-PRO" w:hAnsi="HG丸ｺﾞｼｯｸM-PRO" w:hint="eastAsia"/>
          <w:color w:val="auto"/>
          <w:sz w:val="24"/>
          <w:szCs w:val="24"/>
        </w:rPr>
        <w:t>「北九州市行財政改革大綱」を</w:t>
      </w:r>
      <w:r w:rsidR="00D96211">
        <w:rPr>
          <w:rFonts w:ascii="HG丸ｺﾞｼｯｸM-PRO" w:eastAsia="HG丸ｺﾞｼｯｸM-PRO" w:hAnsi="HG丸ｺﾞｼｯｸM-PRO" w:hint="eastAsia"/>
          <w:color w:val="auto"/>
          <w:sz w:val="24"/>
          <w:szCs w:val="24"/>
        </w:rPr>
        <w:t>見直し、</w:t>
      </w:r>
      <w:r w:rsidR="00573B55" w:rsidRPr="00751B14">
        <w:rPr>
          <w:rFonts w:ascii="HG丸ｺﾞｼｯｸM-PRO" w:eastAsia="HG丸ｺﾞｼｯｸM-PRO" w:hAnsi="HG丸ｺﾞｼｯｸM-PRO" w:hint="eastAsia"/>
          <w:color w:val="auto"/>
          <w:sz w:val="24"/>
          <w:szCs w:val="24"/>
        </w:rPr>
        <w:t>これ以上の民営化の推進</w:t>
      </w:r>
      <w:r w:rsidR="00423D69" w:rsidRPr="00751B14">
        <w:rPr>
          <w:rFonts w:ascii="HG丸ｺﾞｼｯｸM-PRO" w:eastAsia="HG丸ｺﾞｼｯｸM-PRO" w:hAnsi="HG丸ｺﾞｼｯｸM-PRO" w:hint="eastAsia"/>
          <w:color w:val="auto"/>
          <w:sz w:val="24"/>
          <w:szCs w:val="24"/>
        </w:rPr>
        <w:t>は行いません。</w:t>
      </w:r>
      <w:r w:rsidR="00573B55" w:rsidRPr="00751B14">
        <w:rPr>
          <w:rFonts w:ascii="HG丸ｺﾞｼｯｸM-PRO" w:eastAsia="HG丸ｺﾞｼｯｸM-PRO" w:hAnsi="HG丸ｺﾞｼｯｸM-PRO" w:hint="eastAsia"/>
          <w:color w:val="auto"/>
          <w:sz w:val="24"/>
          <w:szCs w:val="24"/>
        </w:rPr>
        <w:t>さらに</w:t>
      </w:r>
      <w:r w:rsidR="00CB1BAF" w:rsidRPr="00751B14">
        <w:rPr>
          <w:rFonts w:ascii="HG丸ｺﾞｼｯｸM-PRO" w:eastAsia="HG丸ｺﾞｼｯｸM-PRO" w:hAnsi="HG丸ｺﾞｼｯｸM-PRO" w:hint="eastAsia"/>
          <w:color w:val="auto"/>
          <w:sz w:val="24"/>
          <w:szCs w:val="24"/>
        </w:rPr>
        <w:t>民間委託となっている</w:t>
      </w:r>
      <w:r w:rsidRPr="00751B14">
        <w:rPr>
          <w:rFonts w:ascii="HG丸ｺﾞｼｯｸM-PRO" w:eastAsia="HG丸ｺﾞｼｯｸM-PRO" w:hAnsi="HG丸ｺﾞｼｯｸM-PRO" w:hint="eastAsia"/>
          <w:color w:val="auto"/>
          <w:sz w:val="24"/>
          <w:szCs w:val="24"/>
        </w:rPr>
        <w:t>市の</w:t>
      </w:r>
      <w:r w:rsidR="00CB1BAF" w:rsidRPr="00751B14">
        <w:rPr>
          <w:rFonts w:ascii="HG丸ｺﾞｼｯｸM-PRO" w:eastAsia="HG丸ｺﾞｼｯｸM-PRO" w:hAnsi="HG丸ｺﾞｼｯｸM-PRO" w:hint="eastAsia"/>
          <w:color w:val="auto"/>
          <w:sz w:val="24"/>
          <w:szCs w:val="24"/>
        </w:rPr>
        <w:t>業務（施策）について、</w:t>
      </w:r>
      <w:r w:rsidRPr="00751B14">
        <w:rPr>
          <w:rFonts w:ascii="HG丸ｺﾞｼｯｸM-PRO" w:eastAsia="HG丸ｺﾞｼｯｸM-PRO" w:hAnsi="HG丸ｺﾞｼｯｸM-PRO" w:hint="eastAsia"/>
          <w:color w:val="auto"/>
          <w:sz w:val="24"/>
          <w:szCs w:val="24"/>
        </w:rPr>
        <w:t>市民生活</w:t>
      </w:r>
      <w:r w:rsidR="006F4681" w:rsidRPr="00751B14">
        <w:rPr>
          <w:rFonts w:ascii="HG丸ｺﾞｼｯｸM-PRO" w:eastAsia="HG丸ｺﾞｼｯｸM-PRO" w:hAnsi="HG丸ｺﾞｼｯｸM-PRO" w:hint="eastAsia"/>
          <w:color w:val="auto"/>
          <w:sz w:val="24"/>
          <w:szCs w:val="24"/>
        </w:rPr>
        <w:t>と子どもの教育</w:t>
      </w:r>
      <w:r w:rsidR="00CB1BAF" w:rsidRPr="00751B14">
        <w:rPr>
          <w:rFonts w:ascii="HG丸ｺﾞｼｯｸM-PRO" w:eastAsia="HG丸ｺﾞｼｯｸM-PRO" w:hAnsi="HG丸ｺﾞｼｯｸM-PRO" w:hint="eastAsia"/>
          <w:color w:val="auto"/>
          <w:sz w:val="24"/>
          <w:szCs w:val="24"/>
        </w:rPr>
        <w:lastRenderedPageBreak/>
        <w:t>に</w:t>
      </w:r>
      <w:r w:rsidRPr="00751B14">
        <w:rPr>
          <w:rFonts w:ascii="HG丸ｺﾞｼｯｸM-PRO" w:eastAsia="HG丸ｺﾞｼｯｸM-PRO" w:hAnsi="HG丸ｺﾞｼｯｸM-PRO" w:hint="eastAsia"/>
          <w:color w:val="auto"/>
          <w:sz w:val="24"/>
          <w:szCs w:val="24"/>
        </w:rPr>
        <w:t>直結</w:t>
      </w:r>
      <w:r w:rsidR="00CB1BAF" w:rsidRPr="00751B14">
        <w:rPr>
          <w:rFonts w:ascii="HG丸ｺﾞｼｯｸM-PRO" w:eastAsia="HG丸ｺﾞｼｯｸM-PRO" w:hAnsi="HG丸ｺﾞｼｯｸM-PRO" w:hint="eastAsia"/>
          <w:color w:val="auto"/>
          <w:sz w:val="24"/>
          <w:szCs w:val="24"/>
        </w:rPr>
        <w:t>する</w:t>
      </w:r>
      <w:r w:rsidRPr="00751B14">
        <w:rPr>
          <w:rFonts w:ascii="HG丸ｺﾞｼｯｸM-PRO" w:eastAsia="HG丸ｺﾞｼｯｸM-PRO" w:hAnsi="HG丸ｺﾞｼｯｸM-PRO" w:hint="eastAsia"/>
          <w:color w:val="auto"/>
          <w:sz w:val="24"/>
          <w:szCs w:val="24"/>
        </w:rPr>
        <w:t>分野を</w:t>
      </w:r>
      <w:r w:rsidR="00CB1BAF" w:rsidRPr="00751B14">
        <w:rPr>
          <w:rFonts w:ascii="HG丸ｺﾞｼｯｸM-PRO" w:eastAsia="HG丸ｺﾞｼｯｸM-PRO" w:hAnsi="HG丸ｺﾞｼｯｸM-PRO" w:hint="eastAsia"/>
          <w:color w:val="auto"/>
          <w:sz w:val="24"/>
          <w:szCs w:val="24"/>
        </w:rPr>
        <w:t>重点的に</w:t>
      </w:r>
      <w:r w:rsidRPr="00751B14">
        <w:rPr>
          <w:rFonts w:ascii="HG丸ｺﾞｼｯｸM-PRO" w:eastAsia="HG丸ｺﾞｼｯｸM-PRO" w:hAnsi="HG丸ｺﾞｼｯｸM-PRO" w:hint="eastAsia"/>
          <w:color w:val="auto"/>
          <w:sz w:val="24"/>
          <w:szCs w:val="24"/>
        </w:rPr>
        <w:t>見直し、</w:t>
      </w:r>
      <w:r w:rsidR="00CB1BAF" w:rsidRPr="00751B14">
        <w:rPr>
          <w:rFonts w:ascii="HG丸ｺﾞｼｯｸM-PRO" w:eastAsia="HG丸ｺﾞｼｯｸM-PRO" w:hAnsi="HG丸ｺﾞｼｯｸM-PRO" w:hint="eastAsia"/>
          <w:color w:val="auto"/>
          <w:sz w:val="24"/>
          <w:szCs w:val="24"/>
        </w:rPr>
        <w:t>できるだけ市の直轄</w:t>
      </w:r>
      <w:r w:rsidRPr="00751B14">
        <w:rPr>
          <w:rFonts w:ascii="HG丸ｺﾞｼｯｸM-PRO" w:eastAsia="HG丸ｺﾞｼｯｸM-PRO" w:hAnsi="HG丸ｺﾞｼｯｸM-PRO" w:hint="eastAsia"/>
          <w:color w:val="auto"/>
          <w:sz w:val="24"/>
          <w:szCs w:val="24"/>
        </w:rPr>
        <w:t>に戻</w:t>
      </w:r>
      <w:r w:rsidR="00573B55" w:rsidRPr="00751B14">
        <w:rPr>
          <w:rFonts w:ascii="HG丸ｺﾞｼｯｸM-PRO" w:eastAsia="HG丸ｺﾞｼｯｸM-PRO" w:hAnsi="HG丸ｺﾞｼｯｸM-PRO" w:hint="eastAsia"/>
          <w:color w:val="auto"/>
          <w:sz w:val="24"/>
          <w:szCs w:val="24"/>
        </w:rPr>
        <w:t>します。</w:t>
      </w:r>
    </w:p>
    <w:p w:rsidR="00A34E92" w:rsidRPr="00751B14" w:rsidRDefault="00A34E92" w:rsidP="004A3738">
      <w:pPr>
        <w:tabs>
          <w:tab w:val="left" w:pos="1590"/>
        </w:tabs>
        <w:adjustRightInd/>
        <w:ind w:left="636" w:hanging="636"/>
        <w:rPr>
          <w:rFonts w:ascii="HG丸ｺﾞｼｯｸM-PRO" w:eastAsia="HG丸ｺﾞｼｯｸM-PRO" w:hAnsi="HG丸ｺﾞｼｯｸM-PRO" w:cs="Times New Roman"/>
          <w:color w:val="auto"/>
          <w:spacing w:val="2"/>
          <w:sz w:val="24"/>
          <w:szCs w:val="24"/>
        </w:rPr>
      </w:pPr>
      <w:r w:rsidRPr="00751B14">
        <w:rPr>
          <w:rFonts w:ascii="HG丸ｺﾞｼｯｸM-PRO" w:eastAsia="HG丸ｺﾞｼｯｸM-PRO" w:hAnsi="HG丸ｺﾞｼｯｸM-PRO" w:hint="eastAsia"/>
          <w:color w:val="auto"/>
          <w:sz w:val="24"/>
          <w:szCs w:val="24"/>
        </w:rPr>
        <w:t xml:space="preserve">　</w:t>
      </w:r>
      <w:r w:rsidR="0071563E" w:rsidRPr="00751B14">
        <w:rPr>
          <w:rFonts w:ascii="HG丸ｺﾞｼｯｸM-PRO" w:eastAsia="HG丸ｺﾞｼｯｸM-PRO" w:hAnsi="HG丸ｺﾞｼｯｸM-PRO" w:hint="eastAsia"/>
          <w:color w:val="auto"/>
          <w:sz w:val="24"/>
          <w:szCs w:val="24"/>
        </w:rPr>
        <w:t>７</w:t>
      </w:r>
      <w:r w:rsidRPr="00751B14">
        <w:rPr>
          <w:rFonts w:ascii="HG丸ｺﾞｼｯｸM-PRO" w:eastAsia="HG丸ｺﾞｼｯｸM-PRO" w:hAnsi="HG丸ｺﾞｼｯｸM-PRO" w:hint="eastAsia"/>
          <w:color w:val="auto"/>
          <w:sz w:val="24"/>
          <w:szCs w:val="24"/>
        </w:rPr>
        <w:t>．市が雇用する労働者の最低賃金を定めるとともに</w:t>
      </w:r>
      <w:r w:rsidR="00CB1BAF" w:rsidRPr="00751B14">
        <w:rPr>
          <w:rFonts w:ascii="HG丸ｺﾞｼｯｸM-PRO" w:eastAsia="HG丸ｺﾞｼｯｸM-PRO" w:hAnsi="HG丸ｺﾞｼｯｸM-PRO" w:hint="eastAsia"/>
          <w:color w:val="auto"/>
          <w:sz w:val="24"/>
          <w:szCs w:val="24"/>
        </w:rPr>
        <w:t>、</w:t>
      </w:r>
      <w:r w:rsidRPr="00751B14">
        <w:rPr>
          <w:rFonts w:ascii="HG丸ｺﾞｼｯｸM-PRO" w:eastAsia="HG丸ｺﾞｼｯｸM-PRO" w:hAnsi="HG丸ｺﾞｼｯｸM-PRO" w:hint="eastAsia"/>
          <w:color w:val="auto"/>
          <w:sz w:val="24"/>
          <w:szCs w:val="24"/>
        </w:rPr>
        <w:t>市が発注する委託事業</w:t>
      </w:r>
      <w:r w:rsidR="00CB1BAF" w:rsidRPr="00751B14">
        <w:rPr>
          <w:rFonts w:ascii="HG丸ｺﾞｼｯｸM-PRO" w:eastAsia="HG丸ｺﾞｼｯｸM-PRO" w:hAnsi="HG丸ｺﾞｼｯｸM-PRO" w:hint="eastAsia"/>
          <w:color w:val="auto"/>
          <w:sz w:val="24"/>
          <w:szCs w:val="24"/>
        </w:rPr>
        <w:t>についても</w:t>
      </w:r>
      <w:r w:rsidR="004A3738" w:rsidRPr="00751B14">
        <w:rPr>
          <w:rFonts w:ascii="HG丸ｺﾞｼｯｸM-PRO" w:eastAsia="HG丸ｺﾞｼｯｸM-PRO" w:hAnsi="HG丸ｺﾞｼｯｸM-PRO" w:hint="eastAsia"/>
          <w:color w:val="auto"/>
          <w:sz w:val="24"/>
          <w:szCs w:val="24"/>
        </w:rPr>
        <w:t>適正な賃金が保障できる制度</w:t>
      </w:r>
      <w:r w:rsidR="00423D69" w:rsidRPr="00751B14">
        <w:rPr>
          <w:rFonts w:ascii="HG丸ｺﾞｼｯｸM-PRO" w:eastAsia="HG丸ｺﾞｼｯｸM-PRO" w:hAnsi="HG丸ｺﾞｼｯｸM-PRO" w:hint="eastAsia"/>
          <w:color w:val="auto"/>
          <w:sz w:val="24"/>
          <w:szCs w:val="24"/>
        </w:rPr>
        <w:t>（公契約条例）</w:t>
      </w:r>
      <w:r w:rsidR="004A3738" w:rsidRPr="00751B14">
        <w:rPr>
          <w:rFonts w:ascii="HG丸ｺﾞｼｯｸM-PRO" w:eastAsia="HG丸ｺﾞｼｯｸM-PRO" w:hAnsi="HG丸ｺﾞｼｯｸM-PRO" w:hint="eastAsia"/>
          <w:color w:val="auto"/>
          <w:sz w:val="24"/>
          <w:szCs w:val="24"/>
        </w:rPr>
        <w:t>を設け</w:t>
      </w:r>
      <w:r w:rsidR="00DA6A3E" w:rsidRPr="00751B14">
        <w:rPr>
          <w:rFonts w:ascii="HG丸ｺﾞｼｯｸM-PRO" w:eastAsia="HG丸ｺﾞｼｯｸM-PRO" w:hAnsi="HG丸ｺﾞｼｯｸM-PRO" w:hint="eastAsia"/>
          <w:color w:val="auto"/>
          <w:sz w:val="24"/>
          <w:szCs w:val="24"/>
        </w:rPr>
        <w:t>ます</w:t>
      </w:r>
      <w:r w:rsidR="004A3738" w:rsidRPr="00751B14">
        <w:rPr>
          <w:rFonts w:ascii="HG丸ｺﾞｼｯｸM-PRO" w:eastAsia="HG丸ｺﾞｼｯｸM-PRO" w:hAnsi="HG丸ｺﾞｼｯｸM-PRO" w:hint="eastAsia"/>
          <w:color w:val="auto"/>
          <w:sz w:val="24"/>
          <w:szCs w:val="24"/>
        </w:rPr>
        <w:t>。</w:t>
      </w:r>
      <w:r w:rsidRPr="00751B14">
        <w:rPr>
          <w:rFonts w:ascii="HG丸ｺﾞｼｯｸM-PRO" w:eastAsia="HG丸ｺﾞｼｯｸM-PRO" w:hAnsi="HG丸ｺﾞｼｯｸM-PRO" w:hint="eastAsia"/>
          <w:color w:val="auto"/>
          <w:sz w:val="24"/>
          <w:szCs w:val="24"/>
        </w:rPr>
        <w:t>市</w:t>
      </w:r>
      <w:r w:rsidR="00CB1BAF" w:rsidRPr="00751B14">
        <w:rPr>
          <w:rFonts w:ascii="HG丸ｺﾞｼｯｸM-PRO" w:eastAsia="HG丸ｺﾞｼｯｸM-PRO" w:hAnsi="HG丸ｺﾞｼｯｸM-PRO" w:hint="eastAsia"/>
          <w:color w:val="auto"/>
          <w:sz w:val="24"/>
          <w:szCs w:val="24"/>
        </w:rPr>
        <w:t>政に携わる</w:t>
      </w:r>
      <w:r w:rsidRPr="00751B14">
        <w:rPr>
          <w:rFonts w:ascii="HG丸ｺﾞｼｯｸM-PRO" w:eastAsia="HG丸ｺﾞｼｯｸM-PRO" w:hAnsi="HG丸ｺﾞｼｯｸM-PRO" w:hint="eastAsia"/>
          <w:color w:val="auto"/>
          <w:sz w:val="24"/>
          <w:szCs w:val="24"/>
        </w:rPr>
        <w:t>労働者の労働条件</w:t>
      </w:r>
      <w:r w:rsidR="006565C5" w:rsidRPr="00751B14">
        <w:rPr>
          <w:rFonts w:ascii="HG丸ｺﾞｼｯｸM-PRO" w:eastAsia="HG丸ｺﾞｼｯｸM-PRO" w:hAnsi="HG丸ｺﾞｼｯｸM-PRO" w:hint="eastAsia"/>
          <w:color w:val="auto"/>
          <w:sz w:val="24"/>
          <w:szCs w:val="24"/>
        </w:rPr>
        <w:t>について、</w:t>
      </w:r>
      <w:r w:rsidR="00CB1BAF" w:rsidRPr="00751B14">
        <w:rPr>
          <w:rFonts w:ascii="HG丸ｺﾞｼｯｸM-PRO" w:eastAsia="HG丸ｺﾞｼｯｸM-PRO" w:hAnsi="HG丸ｺﾞｼｯｸM-PRO" w:hint="eastAsia"/>
          <w:color w:val="auto"/>
          <w:sz w:val="24"/>
          <w:szCs w:val="24"/>
        </w:rPr>
        <w:t>雇用形態</w:t>
      </w:r>
      <w:r w:rsidR="006565C5" w:rsidRPr="00751B14">
        <w:rPr>
          <w:rFonts w:ascii="HG丸ｺﾞｼｯｸM-PRO" w:eastAsia="HG丸ｺﾞｼｯｸM-PRO" w:hAnsi="HG丸ｺﾞｼｯｸM-PRO" w:hint="eastAsia"/>
          <w:color w:val="auto"/>
          <w:sz w:val="24"/>
          <w:szCs w:val="24"/>
        </w:rPr>
        <w:t>による格差を解消するよう</w:t>
      </w:r>
      <w:r w:rsidRPr="00751B14">
        <w:rPr>
          <w:rFonts w:ascii="HG丸ｺﾞｼｯｸM-PRO" w:eastAsia="HG丸ｺﾞｼｯｸM-PRO" w:hAnsi="HG丸ｺﾞｼｯｸM-PRO" w:hint="eastAsia"/>
          <w:color w:val="auto"/>
          <w:sz w:val="24"/>
          <w:szCs w:val="24"/>
        </w:rPr>
        <w:t>平等化を図</w:t>
      </w:r>
      <w:r w:rsidR="00DA6A3E" w:rsidRPr="00751B14">
        <w:rPr>
          <w:rFonts w:ascii="HG丸ｺﾞｼｯｸM-PRO" w:eastAsia="HG丸ｺﾞｼｯｸM-PRO" w:hAnsi="HG丸ｺﾞｼｯｸM-PRO" w:hint="eastAsia"/>
          <w:color w:val="auto"/>
          <w:sz w:val="24"/>
          <w:szCs w:val="24"/>
        </w:rPr>
        <w:t>ります</w:t>
      </w:r>
      <w:r w:rsidRPr="00751B14">
        <w:rPr>
          <w:rFonts w:ascii="HG丸ｺﾞｼｯｸM-PRO" w:eastAsia="HG丸ｺﾞｼｯｸM-PRO" w:hAnsi="HG丸ｺﾞｼｯｸM-PRO" w:hint="eastAsia"/>
          <w:color w:val="auto"/>
          <w:sz w:val="24"/>
          <w:szCs w:val="24"/>
        </w:rPr>
        <w:t>。</w:t>
      </w:r>
    </w:p>
    <w:p w:rsidR="00A34E92" w:rsidRPr="00751B14" w:rsidRDefault="00A34E92" w:rsidP="006F4681">
      <w:pPr>
        <w:tabs>
          <w:tab w:val="left" w:pos="1590"/>
        </w:tabs>
        <w:adjustRightInd/>
        <w:ind w:left="636" w:hanging="636"/>
        <w:rPr>
          <w:rFonts w:ascii="HG丸ｺﾞｼｯｸM-PRO" w:eastAsia="HG丸ｺﾞｼｯｸM-PRO" w:hAnsi="HG丸ｺﾞｼｯｸM-PRO" w:cs="Times New Roman"/>
          <w:color w:val="auto"/>
          <w:spacing w:val="2"/>
          <w:sz w:val="24"/>
          <w:szCs w:val="24"/>
        </w:rPr>
      </w:pPr>
      <w:r w:rsidRPr="00751B14">
        <w:rPr>
          <w:rFonts w:ascii="HG丸ｺﾞｼｯｸM-PRO" w:eastAsia="HG丸ｺﾞｼｯｸM-PRO" w:hAnsi="HG丸ｺﾞｼｯｸM-PRO" w:hint="eastAsia"/>
          <w:color w:val="auto"/>
          <w:sz w:val="24"/>
          <w:szCs w:val="24"/>
        </w:rPr>
        <w:t xml:space="preserve">　</w:t>
      </w:r>
      <w:r w:rsidR="0071563E" w:rsidRPr="00751B14">
        <w:rPr>
          <w:rFonts w:ascii="HG丸ｺﾞｼｯｸM-PRO" w:eastAsia="HG丸ｺﾞｼｯｸM-PRO" w:hAnsi="HG丸ｺﾞｼｯｸM-PRO" w:hint="eastAsia"/>
          <w:color w:val="auto"/>
          <w:sz w:val="24"/>
          <w:szCs w:val="24"/>
        </w:rPr>
        <w:t>８</w:t>
      </w:r>
      <w:r w:rsidRPr="00751B14">
        <w:rPr>
          <w:rFonts w:ascii="HG丸ｺﾞｼｯｸM-PRO" w:eastAsia="HG丸ｺﾞｼｯｸM-PRO" w:hAnsi="HG丸ｺﾞｼｯｸM-PRO" w:hint="eastAsia"/>
          <w:color w:val="auto"/>
          <w:sz w:val="24"/>
          <w:szCs w:val="24"/>
        </w:rPr>
        <w:t>．</w:t>
      </w:r>
      <w:r w:rsidR="003D6B39" w:rsidRPr="00751B14">
        <w:rPr>
          <w:rFonts w:ascii="HG丸ｺﾞｼｯｸM-PRO" w:eastAsia="HG丸ｺﾞｼｯｸM-PRO" w:hAnsi="HG丸ｺﾞｼｯｸM-PRO" w:hint="eastAsia"/>
          <w:color w:val="auto"/>
          <w:sz w:val="24"/>
          <w:szCs w:val="24"/>
        </w:rPr>
        <w:t>行政に関</w:t>
      </w:r>
      <w:r w:rsidR="007542DD" w:rsidRPr="00751B14">
        <w:rPr>
          <w:rFonts w:ascii="HG丸ｺﾞｼｯｸM-PRO" w:eastAsia="HG丸ｺﾞｼｯｸM-PRO" w:hAnsi="HG丸ｺﾞｼｯｸM-PRO" w:hint="eastAsia"/>
          <w:color w:val="auto"/>
          <w:sz w:val="24"/>
          <w:szCs w:val="24"/>
        </w:rPr>
        <w:t>して</w:t>
      </w:r>
      <w:r w:rsidR="003D6B39" w:rsidRPr="00751B14">
        <w:rPr>
          <w:rFonts w:ascii="HG丸ｺﾞｼｯｸM-PRO" w:eastAsia="HG丸ｺﾞｼｯｸM-PRO" w:hAnsi="HG丸ｺﾞｼｯｸM-PRO" w:hint="eastAsia"/>
          <w:color w:val="auto"/>
          <w:sz w:val="24"/>
          <w:szCs w:val="24"/>
        </w:rPr>
        <w:t>市が保有する</w:t>
      </w:r>
      <w:r w:rsidRPr="00751B14">
        <w:rPr>
          <w:rFonts w:ascii="HG丸ｺﾞｼｯｸM-PRO" w:eastAsia="HG丸ｺﾞｼｯｸM-PRO" w:hAnsi="HG丸ｺﾞｼｯｸM-PRO" w:hint="eastAsia"/>
          <w:color w:val="auto"/>
          <w:sz w:val="24"/>
          <w:szCs w:val="24"/>
        </w:rPr>
        <w:t>情報</w:t>
      </w:r>
      <w:r w:rsidR="006565C5" w:rsidRPr="00751B14">
        <w:rPr>
          <w:rFonts w:ascii="HG丸ｺﾞｼｯｸM-PRO" w:eastAsia="HG丸ｺﾞｼｯｸM-PRO" w:hAnsi="HG丸ｺﾞｼｯｸM-PRO" w:hint="eastAsia"/>
          <w:color w:val="auto"/>
          <w:sz w:val="24"/>
          <w:szCs w:val="24"/>
        </w:rPr>
        <w:t>は</w:t>
      </w:r>
      <w:r w:rsidR="003D6B39" w:rsidRPr="00751B14">
        <w:rPr>
          <w:rFonts w:ascii="HG丸ｺﾞｼｯｸM-PRO" w:eastAsia="HG丸ｺﾞｼｯｸM-PRO" w:hAnsi="HG丸ｺﾞｼｯｸM-PRO" w:hint="eastAsia"/>
          <w:color w:val="auto"/>
          <w:sz w:val="24"/>
          <w:szCs w:val="24"/>
        </w:rPr>
        <w:t>、個人情報以外、</w:t>
      </w:r>
      <w:r w:rsidRPr="00751B14">
        <w:rPr>
          <w:rFonts w:ascii="HG丸ｺﾞｼｯｸM-PRO" w:eastAsia="HG丸ｺﾞｼｯｸM-PRO" w:hAnsi="HG丸ｺﾞｼｯｸM-PRO" w:hint="eastAsia"/>
          <w:color w:val="auto"/>
          <w:sz w:val="24"/>
          <w:szCs w:val="24"/>
        </w:rPr>
        <w:t>公開を</w:t>
      </w:r>
      <w:r w:rsidR="006565C5" w:rsidRPr="00751B14">
        <w:rPr>
          <w:rFonts w:ascii="HG丸ｺﾞｼｯｸM-PRO" w:eastAsia="HG丸ｺﾞｼｯｸM-PRO" w:hAnsi="HG丸ｺﾞｼｯｸM-PRO" w:hint="eastAsia"/>
          <w:color w:val="auto"/>
          <w:sz w:val="24"/>
          <w:szCs w:val="24"/>
        </w:rPr>
        <w:t>原則とし、</w:t>
      </w:r>
      <w:r w:rsidRPr="00751B14">
        <w:rPr>
          <w:rFonts w:ascii="HG丸ｺﾞｼｯｸM-PRO" w:eastAsia="HG丸ｺﾞｼｯｸM-PRO" w:hAnsi="HG丸ｺﾞｼｯｸM-PRO" w:hint="eastAsia"/>
          <w:color w:val="auto"/>
          <w:sz w:val="24"/>
          <w:szCs w:val="24"/>
        </w:rPr>
        <w:t>市政への市民参加を促進</w:t>
      </w:r>
      <w:r w:rsidR="00DA6A3E" w:rsidRPr="00751B14">
        <w:rPr>
          <w:rFonts w:ascii="HG丸ｺﾞｼｯｸM-PRO" w:eastAsia="HG丸ｺﾞｼｯｸM-PRO" w:hAnsi="HG丸ｺﾞｼｯｸM-PRO" w:hint="eastAsia"/>
          <w:color w:val="auto"/>
          <w:sz w:val="24"/>
          <w:szCs w:val="24"/>
        </w:rPr>
        <w:t>します</w:t>
      </w:r>
      <w:r w:rsidRPr="00751B14">
        <w:rPr>
          <w:rFonts w:ascii="HG丸ｺﾞｼｯｸM-PRO" w:eastAsia="HG丸ｺﾞｼｯｸM-PRO" w:hAnsi="HG丸ｺﾞｼｯｸM-PRO" w:hint="eastAsia"/>
          <w:color w:val="auto"/>
          <w:sz w:val="24"/>
          <w:szCs w:val="24"/>
        </w:rPr>
        <w:t>。</w:t>
      </w:r>
      <w:r w:rsidR="00BF23E1" w:rsidRPr="00751B14">
        <w:rPr>
          <w:rFonts w:ascii="HG丸ｺﾞｼｯｸM-PRO" w:eastAsia="HG丸ｺﾞｼｯｸM-PRO" w:hAnsi="HG丸ｺﾞｼｯｸM-PRO" w:hint="eastAsia"/>
          <w:color w:val="auto"/>
          <w:sz w:val="24"/>
          <w:szCs w:val="24"/>
        </w:rPr>
        <w:t>市が保有する個人情報に関しては、本人の「知る権利」を</w:t>
      </w:r>
      <w:r w:rsidR="007542DD" w:rsidRPr="00751B14">
        <w:rPr>
          <w:rFonts w:ascii="HG丸ｺﾞｼｯｸM-PRO" w:eastAsia="HG丸ｺﾞｼｯｸM-PRO" w:hAnsi="HG丸ｺﾞｼｯｸM-PRO" w:hint="eastAsia"/>
          <w:color w:val="auto"/>
          <w:sz w:val="24"/>
          <w:szCs w:val="24"/>
        </w:rPr>
        <w:t>保障</w:t>
      </w:r>
      <w:r w:rsidR="00DA6A3E" w:rsidRPr="00751B14">
        <w:rPr>
          <w:rFonts w:ascii="HG丸ｺﾞｼｯｸM-PRO" w:eastAsia="HG丸ｺﾞｼｯｸM-PRO" w:hAnsi="HG丸ｺﾞｼｯｸM-PRO" w:hint="eastAsia"/>
          <w:color w:val="auto"/>
          <w:sz w:val="24"/>
          <w:szCs w:val="24"/>
        </w:rPr>
        <w:t>します</w:t>
      </w:r>
      <w:r w:rsidR="00BF23E1" w:rsidRPr="00751B14">
        <w:rPr>
          <w:rFonts w:ascii="HG丸ｺﾞｼｯｸM-PRO" w:eastAsia="HG丸ｺﾞｼｯｸM-PRO" w:hAnsi="HG丸ｺﾞｼｯｸM-PRO" w:hint="eastAsia"/>
          <w:color w:val="auto"/>
          <w:sz w:val="24"/>
          <w:szCs w:val="24"/>
        </w:rPr>
        <w:t>。</w:t>
      </w:r>
    </w:p>
    <w:p w:rsidR="00423D69" w:rsidRPr="00751B14" w:rsidRDefault="00A34E92" w:rsidP="00423D69">
      <w:pPr>
        <w:tabs>
          <w:tab w:val="left" w:pos="1590"/>
        </w:tabs>
        <w:adjustRightInd/>
        <w:ind w:left="636" w:hanging="636"/>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 xml:space="preserve">　９．</w:t>
      </w:r>
      <w:r w:rsidR="007C1527" w:rsidRPr="00751B14">
        <w:rPr>
          <w:rFonts w:ascii="HG丸ｺﾞｼｯｸM-PRO" w:eastAsia="HG丸ｺﾞｼｯｸM-PRO" w:hAnsi="HG丸ｺﾞｼｯｸM-PRO" w:hint="eastAsia"/>
          <w:color w:val="auto"/>
          <w:sz w:val="24"/>
          <w:szCs w:val="24"/>
        </w:rPr>
        <w:t>上記の</w:t>
      </w:r>
      <w:r w:rsidRPr="00751B14">
        <w:rPr>
          <w:rFonts w:ascii="HG丸ｺﾞｼｯｸM-PRO" w:eastAsia="HG丸ｺﾞｼｯｸM-PRO" w:hAnsi="HG丸ｺﾞｼｯｸM-PRO" w:hint="eastAsia"/>
          <w:color w:val="auto"/>
          <w:sz w:val="24"/>
          <w:szCs w:val="24"/>
        </w:rPr>
        <w:t>「理念」</w:t>
      </w:r>
      <w:r w:rsidR="007C1527" w:rsidRPr="00751B14">
        <w:rPr>
          <w:rFonts w:ascii="HG丸ｺﾞｼｯｸM-PRO" w:eastAsia="HG丸ｺﾞｼｯｸM-PRO" w:hAnsi="HG丸ｺﾞｼｯｸM-PRO" w:hint="eastAsia"/>
          <w:color w:val="auto"/>
          <w:sz w:val="24"/>
          <w:szCs w:val="24"/>
        </w:rPr>
        <w:t>および</w:t>
      </w:r>
      <w:r w:rsidRPr="00751B14">
        <w:rPr>
          <w:rFonts w:ascii="HG丸ｺﾞｼｯｸM-PRO" w:eastAsia="HG丸ｺﾞｼｯｸM-PRO" w:hAnsi="HG丸ｺﾞｼｯｸM-PRO" w:hint="eastAsia"/>
          <w:color w:val="auto"/>
          <w:sz w:val="24"/>
          <w:szCs w:val="24"/>
        </w:rPr>
        <w:t>「</w:t>
      </w:r>
      <w:r w:rsidR="00CF3D7D" w:rsidRPr="00751B14">
        <w:rPr>
          <w:rFonts w:ascii="HG丸ｺﾞｼｯｸM-PRO" w:eastAsia="HG丸ｺﾞｼｯｸM-PRO" w:hAnsi="HG丸ｺﾞｼｯｸM-PRO" w:hint="eastAsia"/>
          <w:color w:val="auto"/>
          <w:sz w:val="24"/>
          <w:szCs w:val="24"/>
        </w:rPr>
        <w:t>基本</w:t>
      </w:r>
      <w:r w:rsidRPr="00751B14">
        <w:rPr>
          <w:rFonts w:ascii="HG丸ｺﾞｼｯｸM-PRO" w:eastAsia="HG丸ｺﾞｼｯｸM-PRO" w:hAnsi="HG丸ｺﾞｼｯｸM-PRO" w:hint="eastAsia"/>
          <w:color w:val="auto"/>
          <w:sz w:val="24"/>
          <w:szCs w:val="24"/>
        </w:rPr>
        <w:t>政策」</w:t>
      </w:r>
      <w:r w:rsidR="007C1527" w:rsidRPr="00751B14">
        <w:rPr>
          <w:rFonts w:ascii="HG丸ｺﾞｼｯｸM-PRO" w:eastAsia="HG丸ｺﾞｼｯｸM-PRO" w:hAnsi="HG丸ｺﾞｼｯｸM-PRO" w:hint="eastAsia"/>
          <w:color w:val="auto"/>
          <w:sz w:val="24"/>
          <w:szCs w:val="24"/>
        </w:rPr>
        <w:t>にもとづいて</w:t>
      </w:r>
      <w:r w:rsidRPr="00751B14">
        <w:rPr>
          <w:rFonts w:ascii="HG丸ｺﾞｼｯｸM-PRO" w:eastAsia="HG丸ｺﾞｼｯｸM-PRO" w:hAnsi="HG丸ｺﾞｼｯｸM-PRO" w:hint="eastAsia"/>
          <w:color w:val="auto"/>
          <w:sz w:val="24"/>
          <w:szCs w:val="24"/>
        </w:rPr>
        <w:t>、</w:t>
      </w:r>
      <w:r w:rsidR="007C1527" w:rsidRPr="00751B14">
        <w:rPr>
          <w:rFonts w:ascii="HG丸ｺﾞｼｯｸM-PRO" w:eastAsia="HG丸ｺﾞｼｯｸM-PRO" w:hAnsi="HG丸ｺﾞｼｯｸM-PRO" w:hint="eastAsia"/>
          <w:color w:val="auto"/>
          <w:sz w:val="24"/>
          <w:szCs w:val="24"/>
        </w:rPr>
        <w:t>現在策定</w:t>
      </w:r>
      <w:r w:rsidR="00423D69" w:rsidRPr="00751B14">
        <w:rPr>
          <w:rFonts w:ascii="HG丸ｺﾞｼｯｸM-PRO" w:eastAsia="HG丸ｺﾞｼｯｸM-PRO" w:hAnsi="HG丸ｺﾞｼｯｸM-PRO" w:hint="eastAsia"/>
          <w:color w:val="auto"/>
          <w:sz w:val="24"/>
          <w:szCs w:val="24"/>
        </w:rPr>
        <w:t>している</w:t>
      </w:r>
      <w:r w:rsidR="007C1527" w:rsidRPr="00751B14">
        <w:rPr>
          <w:rFonts w:ascii="HG丸ｺﾞｼｯｸM-PRO" w:eastAsia="HG丸ｺﾞｼｯｸM-PRO" w:hAnsi="HG丸ｺﾞｼｯｸM-PRO" w:hint="eastAsia"/>
          <w:color w:val="auto"/>
          <w:sz w:val="24"/>
          <w:szCs w:val="24"/>
        </w:rPr>
        <w:t>「</w:t>
      </w:r>
      <w:r w:rsidRPr="00751B14">
        <w:rPr>
          <w:rFonts w:ascii="HG丸ｺﾞｼｯｸM-PRO" w:eastAsia="HG丸ｺﾞｼｯｸM-PRO" w:hAnsi="HG丸ｺﾞｼｯｸM-PRO" w:hint="eastAsia"/>
          <w:color w:val="auto"/>
          <w:sz w:val="24"/>
          <w:szCs w:val="24"/>
        </w:rPr>
        <w:t>総合計画</w:t>
      </w:r>
      <w:r w:rsidR="007C1527" w:rsidRPr="00751B14">
        <w:rPr>
          <w:rFonts w:ascii="HG丸ｺﾞｼｯｸM-PRO" w:eastAsia="HG丸ｺﾞｼｯｸM-PRO" w:hAnsi="HG丸ｺﾞｼｯｸM-PRO" w:hint="eastAsia"/>
          <w:color w:val="auto"/>
          <w:sz w:val="24"/>
          <w:szCs w:val="24"/>
        </w:rPr>
        <w:t>」</w:t>
      </w:r>
      <w:r w:rsidR="00423D69" w:rsidRPr="00751B14">
        <w:rPr>
          <w:rFonts w:ascii="HG丸ｺﾞｼｯｸM-PRO" w:eastAsia="HG丸ｺﾞｼｯｸM-PRO" w:hAnsi="HG丸ｺﾞｼｯｸM-PRO" w:hint="eastAsia"/>
          <w:color w:val="auto"/>
          <w:sz w:val="24"/>
          <w:szCs w:val="24"/>
        </w:rPr>
        <w:t>は、市民参加により、随時見直していきます。</w:t>
      </w:r>
    </w:p>
    <w:p w:rsidR="00A34E92" w:rsidRPr="00751B14" w:rsidRDefault="00A34E92">
      <w:pPr>
        <w:tabs>
          <w:tab w:val="left" w:pos="1590"/>
        </w:tabs>
        <w:adjustRightInd/>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 xml:space="preserve">　　</w:t>
      </w:r>
    </w:p>
    <w:p w:rsidR="00E501C0" w:rsidRDefault="00E501C0">
      <w:pPr>
        <w:tabs>
          <w:tab w:val="left" w:pos="1590"/>
        </w:tabs>
        <w:adjustRightInd/>
        <w:rPr>
          <w:rFonts w:ascii="HG丸ｺﾞｼｯｸM-PRO" w:eastAsia="HG丸ｺﾞｼｯｸM-PRO" w:hAnsi="HG丸ｺﾞｼｯｸM-PRO"/>
          <w:color w:val="auto"/>
          <w:sz w:val="24"/>
          <w:szCs w:val="24"/>
        </w:rPr>
      </w:pPr>
    </w:p>
    <w:p w:rsidR="00751B14" w:rsidRDefault="00751B14">
      <w:pPr>
        <w:tabs>
          <w:tab w:val="left" w:pos="1590"/>
        </w:tabs>
        <w:adjustRightInd/>
        <w:rPr>
          <w:rFonts w:ascii="HG丸ｺﾞｼｯｸM-PRO" w:eastAsia="HG丸ｺﾞｼｯｸM-PRO" w:hAnsi="HG丸ｺﾞｼｯｸM-PRO"/>
          <w:color w:val="auto"/>
          <w:sz w:val="24"/>
          <w:szCs w:val="24"/>
        </w:rPr>
      </w:pPr>
    </w:p>
    <w:p w:rsidR="00751B14" w:rsidRPr="00751B14" w:rsidRDefault="00751B14">
      <w:pPr>
        <w:tabs>
          <w:tab w:val="left" w:pos="1590"/>
        </w:tabs>
        <w:adjustRightInd/>
        <w:rPr>
          <w:rFonts w:ascii="HG丸ｺﾞｼｯｸM-PRO" w:eastAsia="HG丸ｺﾞｼｯｸM-PRO" w:hAnsi="HG丸ｺﾞｼｯｸM-PRO"/>
          <w:color w:val="auto"/>
          <w:sz w:val="24"/>
          <w:szCs w:val="24"/>
        </w:rPr>
      </w:pPr>
    </w:p>
    <w:p w:rsidR="004866A0" w:rsidRPr="00751B14" w:rsidRDefault="004866A0" w:rsidP="004866A0">
      <w:pPr>
        <w:overflowPunct/>
        <w:adjustRightInd/>
        <w:rPr>
          <w:rFonts w:ascii="HG丸ｺﾞｼｯｸM-PRO" w:eastAsia="HG丸ｺﾞｼｯｸM-PRO" w:hAnsi="HG丸ｺﾞｼｯｸM-PRO" w:cs="Times New Roman"/>
          <w:b/>
          <w:bCs/>
          <w:color w:val="auto"/>
          <w:kern w:val="2"/>
          <w:sz w:val="24"/>
          <w:szCs w:val="24"/>
        </w:rPr>
      </w:pPr>
      <w:r w:rsidRPr="00751B14">
        <w:rPr>
          <w:rFonts w:ascii="HG丸ｺﾞｼｯｸM-PRO" w:eastAsia="HG丸ｺﾞｼｯｸM-PRO" w:hAnsi="HG丸ｺﾞｼｯｸM-PRO" w:cs="Times New Roman" w:hint="eastAsia"/>
          <w:b/>
          <w:bCs/>
          <w:color w:val="auto"/>
          <w:kern w:val="2"/>
          <w:sz w:val="24"/>
          <w:szCs w:val="24"/>
        </w:rPr>
        <w:t>【重点政策（１２の約束）】</w:t>
      </w:r>
    </w:p>
    <w:p w:rsidR="00751B14" w:rsidRDefault="004866A0" w:rsidP="00DB6B87">
      <w:pPr>
        <w:overflowPunct/>
        <w:adjustRightInd/>
        <w:ind w:firstLineChars="100" w:firstLine="242"/>
        <w:jc w:val="left"/>
        <w:textAlignment w:val="auto"/>
        <w:rPr>
          <w:rFonts w:ascii="HG丸ｺﾞｼｯｸM-PRO" w:eastAsia="HG丸ｺﾞｼｯｸM-PRO" w:hAnsi="HG丸ｺﾞｼｯｸM-PRO" w:cs="Times New Roman"/>
          <w:color w:val="auto"/>
          <w:kern w:val="2"/>
          <w:sz w:val="24"/>
          <w:szCs w:val="24"/>
        </w:rPr>
      </w:pPr>
      <w:r w:rsidRPr="00751B14">
        <w:rPr>
          <w:rFonts w:ascii="HG丸ｺﾞｼｯｸM-PRO" w:eastAsia="HG丸ｺﾞｼｯｸM-PRO" w:hAnsi="HG丸ｺﾞｼｯｸM-PRO" w:cs="Times New Roman" w:hint="eastAsia"/>
          <w:color w:val="auto"/>
          <w:kern w:val="2"/>
          <w:sz w:val="24"/>
          <w:szCs w:val="24"/>
        </w:rPr>
        <w:t>①</w:t>
      </w:r>
      <w:r w:rsidR="00F43E00" w:rsidRPr="00751B14">
        <w:rPr>
          <w:rFonts w:ascii="HG丸ｺﾞｼｯｸM-PRO" w:eastAsia="HG丸ｺﾞｼｯｸM-PRO" w:hAnsi="HG丸ｺﾞｼｯｸM-PRO" w:cs="Times New Roman" w:hint="eastAsia"/>
          <w:color w:val="auto"/>
          <w:kern w:val="2"/>
          <w:sz w:val="24"/>
          <w:szCs w:val="24"/>
        </w:rPr>
        <w:t>子どもの医療費窓口</w:t>
      </w:r>
      <w:r w:rsidRPr="00751B14">
        <w:rPr>
          <w:rFonts w:ascii="HG丸ｺﾞｼｯｸM-PRO" w:eastAsia="HG丸ｺﾞｼｯｸM-PRO" w:hAnsi="HG丸ｺﾞｼｯｸM-PRO" w:cs="Times New Roman" w:hint="eastAsia"/>
          <w:color w:val="auto"/>
          <w:kern w:val="2"/>
          <w:sz w:val="24"/>
          <w:szCs w:val="24"/>
        </w:rPr>
        <w:t>負担を</w:t>
      </w:r>
      <w:r w:rsidR="00F43E00" w:rsidRPr="00751B14">
        <w:rPr>
          <w:rFonts w:ascii="HG丸ｺﾞｼｯｸM-PRO" w:eastAsia="HG丸ｺﾞｼｯｸM-PRO" w:hAnsi="HG丸ｺﾞｼｯｸM-PRO" w:cs="Times New Roman" w:hint="eastAsia"/>
          <w:color w:val="auto"/>
          <w:kern w:val="2"/>
          <w:sz w:val="24"/>
          <w:szCs w:val="24"/>
        </w:rPr>
        <w:t>通院・入院ともに中学校卒業まで無料に</w:t>
      </w:r>
      <w:r w:rsidRPr="00751B14">
        <w:rPr>
          <w:rFonts w:ascii="HG丸ｺﾞｼｯｸM-PRO" w:eastAsia="HG丸ｺﾞｼｯｸM-PRO" w:hAnsi="HG丸ｺﾞｼｯｸM-PRO" w:cs="Times New Roman" w:hint="eastAsia"/>
          <w:color w:val="auto"/>
          <w:kern w:val="2"/>
          <w:sz w:val="24"/>
          <w:szCs w:val="24"/>
        </w:rPr>
        <w:t>し、子育てを応</w:t>
      </w:r>
    </w:p>
    <w:p w:rsidR="004866A0" w:rsidRPr="00751B14" w:rsidRDefault="004866A0" w:rsidP="00DB6B87">
      <w:pPr>
        <w:overflowPunct/>
        <w:adjustRightInd/>
        <w:ind w:firstLineChars="200" w:firstLine="484"/>
        <w:jc w:val="left"/>
        <w:textAlignment w:val="auto"/>
        <w:rPr>
          <w:rFonts w:ascii="HG丸ｺﾞｼｯｸM-PRO" w:eastAsia="HG丸ｺﾞｼｯｸM-PRO" w:hAnsi="HG丸ｺﾞｼｯｸM-PRO" w:cs="Times New Roman"/>
          <w:color w:val="auto"/>
          <w:kern w:val="2"/>
          <w:sz w:val="24"/>
          <w:szCs w:val="24"/>
        </w:rPr>
      </w:pPr>
      <w:r w:rsidRPr="00751B14">
        <w:rPr>
          <w:rFonts w:ascii="HG丸ｺﾞｼｯｸM-PRO" w:eastAsia="HG丸ｺﾞｼｯｸM-PRO" w:hAnsi="HG丸ｺﾞｼｯｸM-PRO" w:cs="Times New Roman" w:hint="eastAsia"/>
          <w:color w:val="auto"/>
          <w:kern w:val="2"/>
          <w:sz w:val="24"/>
          <w:szCs w:val="24"/>
        </w:rPr>
        <w:t>援します。</w:t>
      </w:r>
    </w:p>
    <w:p w:rsidR="00F43E00" w:rsidRPr="00751B14" w:rsidRDefault="004866A0" w:rsidP="00DB6B87">
      <w:pPr>
        <w:overflowPunct/>
        <w:adjustRightInd/>
        <w:ind w:firstLineChars="100" w:firstLine="242"/>
        <w:jc w:val="left"/>
        <w:textAlignment w:val="auto"/>
        <w:rPr>
          <w:rFonts w:ascii="HG丸ｺﾞｼｯｸM-PRO" w:eastAsia="HG丸ｺﾞｼｯｸM-PRO" w:hAnsi="HG丸ｺﾞｼｯｸM-PRO" w:cs="Times New Roman"/>
          <w:color w:val="auto"/>
          <w:kern w:val="2"/>
          <w:sz w:val="24"/>
          <w:szCs w:val="24"/>
        </w:rPr>
      </w:pPr>
      <w:r w:rsidRPr="00751B14">
        <w:rPr>
          <w:rFonts w:ascii="HG丸ｺﾞｼｯｸM-PRO" w:eastAsia="HG丸ｺﾞｼｯｸM-PRO" w:hAnsi="HG丸ｺﾞｼｯｸM-PRO" w:cs="Times New Roman" w:hint="eastAsia"/>
          <w:color w:val="auto"/>
          <w:kern w:val="2"/>
          <w:sz w:val="24"/>
          <w:szCs w:val="24"/>
        </w:rPr>
        <w:t>②</w:t>
      </w:r>
      <w:r w:rsidR="00F43E00" w:rsidRPr="00751B14">
        <w:rPr>
          <w:rFonts w:ascii="HG丸ｺﾞｼｯｸM-PRO" w:eastAsia="HG丸ｺﾞｼｯｸM-PRO" w:hAnsi="HG丸ｺﾞｼｯｸM-PRO" w:cs="Times New Roman" w:hint="eastAsia"/>
          <w:color w:val="auto"/>
          <w:kern w:val="2"/>
          <w:sz w:val="24"/>
          <w:szCs w:val="24"/>
        </w:rPr>
        <w:t>公立小中学校の全学年において、学級規模を３５人以下に改善します。</w:t>
      </w:r>
    </w:p>
    <w:p w:rsidR="00BA6441" w:rsidRDefault="004866A0" w:rsidP="00DB6B87">
      <w:pPr>
        <w:overflowPunct/>
        <w:adjustRightInd/>
        <w:ind w:firstLineChars="100" w:firstLine="242"/>
        <w:jc w:val="left"/>
        <w:textAlignment w:val="auto"/>
        <w:rPr>
          <w:rFonts w:ascii="HG丸ｺﾞｼｯｸM-PRO" w:eastAsia="HG丸ｺﾞｼｯｸM-PRO" w:hAnsi="HG丸ｺﾞｼｯｸM-PRO" w:cs="Times New Roman"/>
          <w:color w:val="auto"/>
          <w:kern w:val="2"/>
          <w:sz w:val="24"/>
          <w:szCs w:val="24"/>
        </w:rPr>
      </w:pPr>
      <w:r w:rsidRPr="00751B14">
        <w:rPr>
          <w:rFonts w:ascii="HG丸ｺﾞｼｯｸM-PRO" w:eastAsia="HG丸ｺﾞｼｯｸM-PRO" w:hAnsi="HG丸ｺﾞｼｯｸM-PRO" w:cs="Times New Roman" w:hint="eastAsia"/>
          <w:color w:val="auto"/>
          <w:kern w:val="2"/>
          <w:sz w:val="24"/>
          <w:szCs w:val="24"/>
        </w:rPr>
        <w:t>③安心して利用できる保育所の整備</w:t>
      </w:r>
      <w:r w:rsidR="00BA6441">
        <w:rPr>
          <w:rFonts w:ascii="HG丸ｺﾞｼｯｸM-PRO" w:eastAsia="HG丸ｺﾞｼｯｸM-PRO" w:hAnsi="HG丸ｺﾞｼｯｸM-PRO" w:cs="Times New Roman" w:hint="eastAsia"/>
          <w:color w:val="auto"/>
          <w:kern w:val="2"/>
          <w:sz w:val="24"/>
          <w:szCs w:val="24"/>
        </w:rPr>
        <w:t>・</w:t>
      </w:r>
      <w:r w:rsidRPr="00751B14">
        <w:rPr>
          <w:rFonts w:ascii="HG丸ｺﾞｼｯｸM-PRO" w:eastAsia="HG丸ｺﾞｼｯｸM-PRO" w:hAnsi="HG丸ｺﾞｼｯｸM-PRO" w:cs="Times New Roman" w:hint="eastAsia"/>
          <w:color w:val="auto"/>
          <w:kern w:val="2"/>
          <w:sz w:val="24"/>
          <w:szCs w:val="24"/>
        </w:rPr>
        <w:t>改善を進めます。支援の必要な</w:t>
      </w:r>
      <w:r w:rsidR="00DB6B87">
        <w:rPr>
          <w:rFonts w:ascii="HG丸ｺﾞｼｯｸM-PRO" w:eastAsia="HG丸ｺﾞｼｯｸM-PRO" w:hAnsi="HG丸ｺﾞｼｯｸM-PRO" w:cs="Times New Roman" w:hint="eastAsia"/>
          <w:color w:val="auto"/>
          <w:kern w:val="2"/>
          <w:sz w:val="24"/>
          <w:szCs w:val="24"/>
        </w:rPr>
        <w:t>子</w:t>
      </w:r>
      <w:r w:rsidRPr="00751B14">
        <w:rPr>
          <w:rFonts w:ascii="HG丸ｺﾞｼｯｸM-PRO" w:eastAsia="HG丸ｺﾞｼｯｸM-PRO" w:hAnsi="HG丸ｺﾞｼｯｸM-PRO" w:cs="Times New Roman" w:hint="eastAsia"/>
          <w:color w:val="auto"/>
          <w:kern w:val="2"/>
          <w:sz w:val="24"/>
          <w:szCs w:val="24"/>
        </w:rPr>
        <w:t>どもたちへの</w:t>
      </w:r>
    </w:p>
    <w:p w:rsidR="004866A0" w:rsidRPr="00751B14" w:rsidRDefault="00BA6441" w:rsidP="00DB6B87">
      <w:pPr>
        <w:overflowPunct/>
        <w:adjustRightInd/>
        <w:ind w:firstLineChars="100" w:firstLine="242"/>
        <w:jc w:val="left"/>
        <w:textAlignment w:val="auto"/>
        <w:rPr>
          <w:rFonts w:ascii="HG丸ｺﾞｼｯｸM-PRO" w:eastAsia="HG丸ｺﾞｼｯｸM-PRO" w:hAnsi="HG丸ｺﾞｼｯｸM-PRO" w:cs="Times New Roman"/>
          <w:color w:val="auto"/>
          <w:kern w:val="2"/>
          <w:sz w:val="24"/>
          <w:szCs w:val="24"/>
        </w:rPr>
      </w:pPr>
      <w:r>
        <w:rPr>
          <w:rFonts w:ascii="HG丸ｺﾞｼｯｸM-PRO" w:eastAsia="HG丸ｺﾞｼｯｸM-PRO" w:hAnsi="HG丸ｺﾞｼｯｸM-PRO" w:cs="Times New Roman" w:hint="eastAsia"/>
          <w:color w:val="auto"/>
          <w:kern w:val="2"/>
          <w:sz w:val="24"/>
          <w:szCs w:val="24"/>
        </w:rPr>
        <w:t xml:space="preserve">　</w:t>
      </w:r>
      <w:r w:rsidR="004866A0" w:rsidRPr="00751B14">
        <w:rPr>
          <w:rFonts w:ascii="HG丸ｺﾞｼｯｸM-PRO" w:eastAsia="HG丸ｺﾞｼｯｸM-PRO" w:hAnsi="HG丸ｺﾞｼｯｸM-PRO" w:cs="Times New Roman" w:hint="eastAsia"/>
          <w:color w:val="auto"/>
          <w:kern w:val="2"/>
          <w:sz w:val="24"/>
          <w:szCs w:val="24"/>
        </w:rPr>
        <w:t>保育</w:t>
      </w:r>
      <w:r>
        <w:rPr>
          <w:rFonts w:ascii="HG丸ｺﾞｼｯｸM-PRO" w:eastAsia="HG丸ｺﾞｼｯｸM-PRO" w:hAnsi="HG丸ｺﾞｼｯｸM-PRO" w:cs="Times New Roman" w:hint="eastAsia"/>
          <w:color w:val="auto"/>
          <w:kern w:val="2"/>
          <w:sz w:val="24"/>
          <w:szCs w:val="24"/>
        </w:rPr>
        <w:t>・</w:t>
      </w:r>
      <w:r w:rsidR="004866A0" w:rsidRPr="00751B14">
        <w:rPr>
          <w:rFonts w:ascii="HG丸ｺﾞｼｯｸM-PRO" w:eastAsia="HG丸ｺﾞｼｯｸM-PRO" w:hAnsi="HG丸ｺﾞｼｯｸM-PRO" w:cs="Times New Roman" w:hint="eastAsia"/>
          <w:color w:val="auto"/>
          <w:kern w:val="2"/>
          <w:sz w:val="24"/>
          <w:szCs w:val="24"/>
        </w:rPr>
        <w:t>教育・療育・学童保育を拡大</w:t>
      </w:r>
      <w:r>
        <w:rPr>
          <w:rFonts w:ascii="HG丸ｺﾞｼｯｸM-PRO" w:eastAsia="HG丸ｺﾞｼｯｸM-PRO" w:hAnsi="HG丸ｺﾞｼｯｸM-PRO" w:cs="Times New Roman" w:hint="eastAsia"/>
          <w:color w:val="auto"/>
          <w:kern w:val="2"/>
          <w:sz w:val="24"/>
          <w:szCs w:val="24"/>
        </w:rPr>
        <w:t>・</w:t>
      </w:r>
      <w:r w:rsidR="004866A0" w:rsidRPr="00751B14">
        <w:rPr>
          <w:rFonts w:ascii="HG丸ｺﾞｼｯｸM-PRO" w:eastAsia="HG丸ｺﾞｼｯｸM-PRO" w:hAnsi="HG丸ｺﾞｼｯｸM-PRO" w:cs="Times New Roman" w:hint="eastAsia"/>
          <w:color w:val="auto"/>
          <w:kern w:val="2"/>
          <w:sz w:val="24"/>
          <w:szCs w:val="24"/>
        </w:rPr>
        <w:t>充実させます。</w:t>
      </w:r>
    </w:p>
    <w:p w:rsidR="00D028DE" w:rsidRPr="00751B14" w:rsidRDefault="004866A0" w:rsidP="00DB6B87">
      <w:pPr>
        <w:overflowPunct/>
        <w:adjustRightInd/>
        <w:ind w:firstLineChars="100" w:firstLine="242"/>
        <w:jc w:val="left"/>
        <w:textAlignment w:val="auto"/>
        <w:rPr>
          <w:rFonts w:ascii="HG丸ｺﾞｼｯｸM-PRO" w:eastAsia="HG丸ｺﾞｼｯｸM-PRO" w:hAnsi="HG丸ｺﾞｼｯｸM-PRO" w:cs="Times New Roman"/>
          <w:color w:val="auto"/>
          <w:kern w:val="2"/>
          <w:sz w:val="24"/>
          <w:szCs w:val="24"/>
        </w:rPr>
      </w:pPr>
      <w:r w:rsidRPr="00751B14">
        <w:rPr>
          <w:rFonts w:ascii="HG丸ｺﾞｼｯｸM-PRO" w:eastAsia="HG丸ｺﾞｼｯｸM-PRO" w:hAnsi="HG丸ｺﾞｼｯｸM-PRO" w:cs="Times New Roman" w:hint="eastAsia"/>
          <w:color w:val="auto"/>
          <w:kern w:val="2"/>
          <w:sz w:val="24"/>
          <w:szCs w:val="24"/>
        </w:rPr>
        <w:t>④</w:t>
      </w:r>
      <w:r w:rsidR="00D028DE" w:rsidRPr="00751B14">
        <w:rPr>
          <w:rFonts w:ascii="HG丸ｺﾞｼｯｸM-PRO" w:eastAsia="HG丸ｺﾞｼｯｸM-PRO" w:hAnsi="HG丸ｺﾞｼｯｸM-PRO" w:cs="Times New Roman" w:hint="eastAsia"/>
          <w:color w:val="auto"/>
          <w:kern w:val="2"/>
          <w:sz w:val="24"/>
          <w:szCs w:val="24"/>
        </w:rPr>
        <w:t>市民の負担を軽減するため、国民健康保険料を１世帯平均１万円引き下げます。</w:t>
      </w:r>
    </w:p>
    <w:p w:rsidR="00751B14" w:rsidRDefault="004866A0" w:rsidP="00751B14">
      <w:pPr>
        <w:overflowPunct/>
        <w:adjustRightInd/>
        <w:ind w:firstLineChars="100" w:firstLine="242"/>
        <w:jc w:val="left"/>
        <w:textAlignment w:val="auto"/>
        <w:rPr>
          <w:rFonts w:ascii="HG丸ｺﾞｼｯｸM-PRO" w:eastAsia="HG丸ｺﾞｼｯｸM-PRO" w:hAnsi="HG丸ｺﾞｼｯｸM-PRO" w:cs="Times New Roman"/>
          <w:color w:val="auto"/>
          <w:kern w:val="2"/>
          <w:sz w:val="24"/>
          <w:szCs w:val="24"/>
        </w:rPr>
      </w:pPr>
      <w:r w:rsidRPr="00751B14">
        <w:rPr>
          <w:rFonts w:ascii="HG丸ｺﾞｼｯｸM-PRO" w:eastAsia="HG丸ｺﾞｼｯｸM-PRO" w:hAnsi="HG丸ｺﾞｼｯｸM-PRO" w:cs="Times New Roman" w:hint="eastAsia"/>
          <w:color w:val="auto"/>
          <w:kern w:val="2"/>
          <w:sz w:val="24"/>
          <w:szCs w:val="24"/>
        </w:rPr>
        <w:t>⑤高齢者福祉を増進させるため、市独自の事業によって介護サービスを充実し、負担</w:t>
      </w:r>
    </w:p>
    <w:p w:rsidR="004866A0" w:rsidRPr="00751B14" w:rsidRDefault="004866A0" w:rsidP="00751B14">
      <w:pPr>
        <w:overflowPunct/>
        <w:adjustRightInd/>
        <w:ind w:firstLineChars="200" w:firstLine="484"/>
        <w:jc w:val="left"/>
        <w:textAlignment w:val="auto"/>
        <w:rPr>
          <w:rFonts w:ascii="HG丸ｺﾞｼｯｸM-PRO" w:eastAsia="HG丸ｺﾞｼｯｸM-PRO" w:hAnsi="HG丸ｺﾞｼｯｸM-PRO" w:cs="Times New Roman"/>
          <w:color w:val="auto"/>
          <w:kern w:val="2"/>
          <w:sz w:val="24"/>
          <w:szCs w:val="24"/>
        </w:rPr>
      </w:pPr>
      <w:r w:rsidRPr="00751B14">
        <w:rPr>
          <w:rFonts w:ascii="HG丸ｺﾞｼｯｸM-PRO" w:eastAsia="HG丸ｺﾞｼｯｸM-PRO" w:hAnsi="HG丸ｺﾞｼｯｸM-PRO" w:cs="Times New Roman" w:hint="eastAsia"/>
          <w:color w:val="auto"/>
          <w:kern w:val="2"/>
          <w:sz w:val="24"/>
          <w:szCs w:val="24"/>
        </w:rPr>
        <w:t>軽減をはかります。</w:t>
      </w:r>
    </w:p>
    <w:p w:rsidR="00751B14" w:rsidRDefault="004866A0" w:rsidP="00751B14">
      <w:pPr>
        <w:overflowPunct/>
        <w:adjustRightInd/>
        <w:ind w:firstLineChars="100" w:firstLine="242"/>
        <w:jc w:val="left"/>
        <w:textAlignment w:val="auto"/>
        <w:rPr>
          <w:rFonts w:ascii="HG丸ｺﾞｼｯｸM-PRO" w:eastAsia="HG丸ｺﾞｼｯｸM-PRO" w:hAnsi="HG丸ｺﾞｼｯｸM-PRO" w:cs="Times New Roman"/>
          <w:color w:val="auto"/>
          <w:kern w:val="2"/>
          <w:sz w:val="24"/>
          <w:szCs w:val="24"/>
        </w:rPr>
      </w:pPr>
      <w:r w:rsidRPr="00751B14">
        <w:rPr>
          <w:rFonts w:ascii="HG丸ｺﾞｼｯｸM-PRO" w:eastAsia="HG丸ｺﾞｼｯｸM-PRO" w:hAnsi="HG丸ｺﾞｼｯｸM-PRO" w:cs="Times New Roman" w:hint="eastAsia"/>
          <w:color w:val="auto"/>
          <w:kern w:val="2"/>
          <w:sz w:val="24"/>
          <w:szCs w:val="24"/>
        </w:rPr>
        <w:t>⑥原発の廃炉を求めるとともに、白島石油備蓄基地を撤去します。風水害、大規模火</w:t>
      </w:r>
    </w:p>
    <w:p w:rsidR="004866A0" w:rsidRPr="00751B14" w:rsidRDefault="004866A0" w:rsidP="00751B14">
      <w:pPr>
        <w:overflowPunct/>
        <w:adjustRightInd/>
        <w:ind w:firstLineChars="200" w:firstLine="484"/>
        <w:jc w:val="left"/>
        <w:textAlignment w:val="auto"/>
        <w:rPr>
          <w:rFonts w:ascii="HG丸ｺﾞｼｯｸM-PRO" w:eastAsia="HG丸ｺﾞｼｯｸM-PRO" w:hAnsi="HG丸ｺﾞｼｯｸM-PRO" w:cs="Times New Roman"/>
          <w:color w:val="auto"/>
          <w:kern w:val="2"/>
          <w:sz w:val="24"/>
          <w:szCs w:val="24"/>
        </w:rPr>
      </w:pPr>
      <w:r w:rsidRPr="00751B14">
        <w:rPr>
          <w:rFonts w:ascii="HG丸ｺﾞｼｯｸM-PRO" w:eastAsia="HG丸ｺﾞｼｯｸM-PRO" w:hAnsi="HG丸ｺﾞｼｯｸM-PRO" w:cs="Times New Roman" w:hint="eastAsia"/>
          <w:color w:val="auto"/>
          <w:kern w:val="2"/>
          <w:sz w:val="24"/>
          <w:szCs w:val="24"/>
        </w:rPr>
        <w:t>災、地震・津波などを想定した防災対策を拡充し、避難計画を策定します。</w:t>
      </w:r>
    </w:p>
    <w:p w:rsidR="00751B14" w:rsidRDefault="004866A0" w:rsidP="00751B14">
      <w:pPr>
        <w:overflowPunct/>
        <w:adjustRightInd/>
        <w:ind w:firstLineChars="100" w:firstLine="242"/>
        <w:jc w:val="left"/>
        <w:textAlignment w:val="auto"/>
        <w:rPr>
          <w:rFonts w:ascii="HG丸ｺﾞｼｯｸM-PRO" w:eastAsia="HG丸ｺﾞｼｯｸM-PRO" w:hAnsi="HG丸ｺﾞｼｯｸM-PRO" w:cs="Times New Roman"/>
          <w:color w:val="auto"/>
          <w:kern w:val="2"/>
          <w:sz w:val="24"/>
          <w:szCs w:val="24"/>
        </w:rPr>
      </w:pPr>
      <w:r w:rsidRPr="00751B14">
        <w:rPr>
          <w:rFonts w:ascii="HG丸ｺﾞｼｯｸM-PRO" w:eastAsia="HG丸ｺﾞｼｯｸM-PRO" w:hAnsi="HG丸ｺﾞｼｯｸM-PRO" w:cs="Times New Roman" w:hint="eastAsia"/>
          <w:color w:val="auto"/>
          <w:kern w:val="2"/>
          <w:sz w:val="24"/>
          <w:szCs w:val="24"/>
        </w:rPr>
        <w:t>⑦市の委託事業について、適正賃金を保障するため、新たな制度（公契約条例）を設</w:t>
      </w:r>
    </w:p>
    <w:p w:rsidR="004866A0" w:rsidRPr="00751B14" w:rsidRDefault="004866A0" w:rsidP="00751B14">
      <w:pPr>
        <w:overflowPunct/>
        <w:adjustRightInd/>
        <w:ind w:firstLineChars="200" w:firstLine="484"/>
        <w:jc w:val="left"/>
        <w:textAlignment w:val="auto"/>
        <w:rPr>
          <w:rFonts w:ascii="HG丸ｺﾞｼｯｸM-PRO" w:eastAsia="HG丸ｺﾞｼｯｸM-PRO" w:hAnsi="HG丸ｺﾞｼｯｸM-PRO" w:cs="Times New Roman"/>
          <w:color w:val="auto"/>
          <w:kern w:val="2"/>
          <w:sz w:val="24"/>
          <w:szCs w:val="24"/>
        </w:rPr>
      </w:pPr>
      <w:r w:rsidRPr="00751B14">
        <w:rPr>
          <w:rFonts w:ascii="HG丸ｺﾞｼｯｸM-PRO" w:eastAsia="HG丸ｺﾞｼｯｸM-PRO" w:hAnsi="HG丸ｺﾞｼｯｸM-PRO" w:cs="Times New Roman" w:hint="eastAsia"/>
          <w:color w:val="auto"/>
          <w:kern w:val="2"/>
          <w:sz w:val="24"/>
          <w:szCs w:val="24"/>
        </w:rPr>
        <w:t>けます。</w:t>
      </w:r>
    </w:p>
    <w:p w:rsidR="004866A0" w:rsidRPr="00751B14" w:rsidRDefault="004866A0" w:rsidP="00751B14">
      <w:pPr>
        <w:overflowPunct/>
        <w:adjustRightInd/>
        <w:ind w:firstLineChars="100" w:firstLine="242"/>
        <w:jc w:val="left"/>
        <w:textAlignment w:val="auto"/>
        <w:rPr>
          <w:rFonts w:ascii="HG丸ｺﾞｼｯｸM-PRO" w:eastAsia="HG丸ｺﾞｼｯｸM-PRO" w:hAnsi="HG丸ｺﾞｼｯｸM-PRO" w:cs="Times New Roman"/>
          <w:color w:val="auto"/>
          <w:kern w:val="2"/>
          <w:sz w:val="24"/>
          <w:szCs w:val="24"/>
        </w:rPr>
      </w:pPr>
      <w:r w:rsidRPr="00751B14">
        <w:rPr>
          <w:rFonts w:ascii="HG丸ｺﾞｼｯｸM-PRO" w:eastAsia="HG丸ｺﾞｼｯｸM-PRO" w:hAnsi="HG丸ｺﾞｼｯｸM-PRO" w:cs="Times New Roman" w:hint="eastAsia"/>
          <w:color w:val="auto"/>
          <w:kern w:val="2"/>
          <w:sz w:val="24"/>
          <w:szCs w:val="24"/>
        </w:rPr>
        <w:t>⑧市内中小企業の振興と市民の雇用拡大に取り組みます。</w:t>
      </w:r>
    </w:p>
    <w:p w:rsidR="00751B14" w:rsidRDefault="004866A0" w:rsidP="00751B14">
      <w:pPr>
        <w:overflowPunct/>
        <w:adjustRightInd/>
        <w:ind w:firstLineChars="100" w:firstLine="242"/>
        <w:jc w:val="left"/>
        <w:textAlignment w:val="auto"/>
        <w:rPr>
          <w:rFonts w:ascii="HG丸ｺﾞｼｯｸM-PRO" w:eastAsia="HG丸ｺﾞｼｯｸM-PRO" w:hAnsi="HG丸ｺﾞｼｯｸM-PRO" w:cs="Times New Roman"/>
          <w:color w:val="auto"/>
          <w:kern w:val="2"/>
          <w:sz w:val="24"/>
          <w:szCs w:val="24"/>
        </w:rPr>
      </w:pPr>
      <w:r w:rsidRPr="00751B14">
        <w:rPr>
          <w:rFonts w:ascii="HG丸ｺﾞｼｯｸM-PRO" w:eastAsia="HG丸ｺﾞｼｯｸM-PRO" w:hAnsi="HG丸ｺﾞｼｯｸM-PRO" w:cs="Times New Roman" w:hint="eastAsia"/>
          <w:color w:val="auto"/>
          <w:kern w:val="2"/>
          <w:sz w:val="24"/>
          <w:szCs w:val="24"/>
        </w:rPr>
        <w:t>⑨市営住宅の改善・充実、民間住宅の耐震化支援など、安心して住み続けられる住宅</w:t>
      </w:r>
    </w:p>
    <w:p w:rsidR="004866A0" w:rsidRPr="00751B14" w:rsidRDefault="004866A0" w:rsidP="00751B14">
      <w:pPr>
        <w:overflowPunct/>
        <w:adjustRightInd/>
        <w:ind w:firstLineChars="200" w:firstLine="484"/>
        <w:jc w:val="left"/>
        <w:textAlignment w:val="auto"/>
        <w:rPr>
          <w:rFonts w:ascii="HG丸ｺﾞｼｯｸM-PRO" w:eastAsia="HG丸ｺﾞｼｯｸM-PRO" w:hAnsi="HG丸ｺﾞｼｯｸM-PRO" w:cs="Times New Roman"/>
          <w:color w:val="auto"/>
          <w:kern w:val="2"/>
          <w:sz w:val="24"/>
          <w:szCs w:val="24"/>
        </w:rPr>
      </w:pPr>
      <w:r w:rsidRPr="00751B14">
        <w:rPr>
          <w:rFonts w:ascii="HG丸ｺﾞｼｯｸM-PRO" w:eastAsia="HG丸ｺﾞｼｯｸM-PRO" w:hAnsi="HG丸ｺﾞｼｯｸM-PRO" w:cs="Times New Roman" w:hint="eastAsia"/>
          <w:color w:val="auto"/>
          <w:kern w:val="2"/>
          <w:sz w:val="24"/>
          <w:szCs w:val="24"/>
        </w:rPr>
        <w:t>政策を推進します。</w:t>
      </w:r>
    </w:p>
    <w:p w:rsidR="00751B14" w:rsidRDefault="004866A0" w:rsidP="00751B14">
      <w:pPr>
        <w:overflowPunct/>
        <w:adjustRightInd/>
        <w:ind w:firstLineChars="100" w:firstLine="242"/>
        <w:jc w:val="left"/>
        <w:textAlignment w:val="auto"/>
        <w:rPr>
          <w:rFonts w:ascii="HG丸ｺﾞｼｯｸM-PRO" w:eastAsia="HG丸ｺﾞｼｯｸM-PRO" w:hAnsi="HG丸ｺﾞｼｯｸM-PRO" w:cs="Times New Roman"/>
          <w:color w:val="auto"/>
          <w:kern w:val="2"/>
          <w:sz w:val="24"/>
          <w:szCs w:val="24"/>
        </w:rPr>
      </w:pPr>
      <w:r w:rsidRPr="00751B14">
        <w:rPr>
          <w:rFonts w:ascii="HG丸ｺﾞｼｯｸM-PRO" w:eastAsia="HG丸ｺﾞｼｯｸM-PRO" w:hAnsi="HG丸ｺﾞｼｯｸM-PRO" w:cs="Times New Roman" w:hint="eastAsia"/>
          <w:color w:val="auto"/>
          <w:kern w:val="2"/>
          <w:sz w:val="24"/>
          <w:szCs w:val="24"/>
        </w:rPr>
        <w:t>⑩</w:t>
      </w:r>
      <w:r w:rsidR="00F43E00" w:rsidRPr="00751B14">
        <w:rPr>
          <w:rFonts w:ascii="HG丸ｺﾞｼｯｸM-PRO" w:eastAsia="HG丸ｺﾞｼｯｸM-PRO" w:hAnsi="HG丸ｺﾞｼｯｸM-PRO" w:cs="Times New Roman" w:hint="eastAsia"/>
          <w:color w:val="auto"/>
          <w:kern w:val="2"/>
          <w:sz w:val="24"/>
          <w:szCs w:val="24"/>
        </w:rPr>
        <w:t>（仮称）「下関北九州道路」、</w:t>
      </w:r>
      <w:r w:rsidR="00D96211">
        <w:rPr>
          <w:rFonts w:ascii="HG丸ｺﾞｼｯｸM-PRO" w:eastAsia="HG丸ｺﾞｼｯｸM-PRO" w:hAnsi="HG丸ｺﾞｼｯｸM-PRO" w:cs="Times New Roman" w:hint="eastAsia"/>
          <w:color w:val="auto"/>
          <w:kern w:val="2"/>
          <w:sz w:val="24"/>
          <w:szCs w:val="24"/>
        </w:rPr>
        <w:t>「</w:t>
      </w:r>
      <w:r w:rsidR="00F43E00" w:rsidRPr="00751B14">
        <w:rPr>
          <w:rFonts w:ascii="HG丸ｺﾞｼｯｸM-PRO" w:eastAsia="HG丸ｺﾞｼｯｸM-PRO" w:hAnsi="HG丸ｺﾞｼｯｸM-PRO" w:cs="Times New Roman" w:hint="eastAsia"/>
          <w:color w:val="auto"/>
          <w:kern w:val="2"/>
          <w:sz w:val="24"/>
          <w:szCs w:val="24"/>
        </w:rPr>
        <w:t>北九州空港アクセス鉄道</w:t>
      </w:r>
      <w:r w:rsidR="00D96211">
        <w:rPr>
          <w:rFonts w:ascii="HG丸ｺﾞｼｯｸM-PRO" w:eastAsia="HG丸ｺﾞｼｯｸM-PRO" w:hAnsi="HG丸ｺﾞｼｯｸM-PRO" w:cs="Times New Roman" w:hint="eastAsia"/>
          <w:color w:val="auto"/>
          <w:kern w:val="2"/>
          <w:sz w:val="24"/>
          <w:szCs w:val="24"/>
        </w:rPr>
        <w:t>」</w:t>
      </w:r>
      <w:r w:rsidR="00F43E00" w:rsidRPr="00751B14">
        <w:rPr>
          <w:rFonts w:ascii="HG丸ｺﾞｼｯｸM-PRO" w:eastAsia="HG丸ｺﾞｼｯｸM-PRO" w:hAnsi="HG丸ｺﾞｼｯｸM-PRO" w:cs="Times New Roman" w:hint="eastAsia"/>
          <w:color w:val="auto"/>
          <w:kern w:val="2"/>
          <w:sz w:val="24"/>
          <w:szCs w:val="24"/>
        </w:rPr>
        <w:t>などの不要不急の大型公共</w:t>
      </w:r>
    </w:p>
    <w:p w:rsidR="00F43E00" w:rsidRPr="00751B14" w:rsidRDefault="00F43E00" w:rsidP="00751B14">
      <w:pPr>
        <w:overflowPunct/>
        <w:adjustRightInd/>
        <w:ind w:firstLineChars="200" w:firstLine="484"/>
        <w:jc w:val="left"/>
        <w:textAlignment w:val="auto"/>
        <w:rPr>
          <w:rFonts w:ascii="HG丸ｺﾞｼｯｸM-PRO" w:eastAsia="HG丸ｺﾞｼｯｸM-PRO" w:hAnsi="HG丸ｺﾞｼｯｸM-PRO" w:cs="Times New Roman"/>
          <w:color w:val="auto"/>
          <w:kern w:val="2"/>
          <w:sz w:val="24"/>
          <w:szCs w:val="24"/>
        </w:rPr>
      </w:pPr>
      <w:r w:rsidRPr="00751B14">
        <w:rPr>
          <w:rFonts w:ascii="HG丸ｺﾞｼｯｸM-PRO" w:eastAsia="HG丸ｺﾞｼｯｸM-PRO" w:hAnsi="HG丸ｺﾞｼｯｸM-PRO" w:cs="Times New Roman" w:hint="eastAsia"/>
          <w:color w:val="auto"/>
          <w:kern w:val="2"/>
          <w:sz w:val="24"/>
          <w:szCs w:val="24"/>
        </w:rPr>
        <w:t>事業は中止し、市営住宅など市民の身近な公共施設を整備します。</w:t>
      </w:r>
    </w:p>
    <w:p w:rsidR="004866A0" w:rsidRPr="00751B14" w:rsidRDefault="004866A0" w:rsidP="00751B14">
      <w:pPr>
        <w:overflowPunct/>
        <w:adjustRightInd/>
        <w:ind w:firstLineChars="100" w:firstLine="242"/>
        <w:jc w:val="left"/>
        <w:textAlignment w:val="auto"/>
        <w:rPr>
          <w:rFonts w:ascii="HG丸ｺﾞｼｯｸM-PRO" w:eastAsia="HG丸ｺﾞｼｯｸM-PRO" w:hAnsi="HG丸ｺﾞｼｯｸM-PRO" w:cs="Times New Roman"/>
          <w:color w:val="auto"/>
          <w:kern w:val="2"/>
          <w:sz w:val="24"/>
          <w:szCs w:val="24"/>
        </w:rPr>
      </w:pPr>
      <w:r w:rsidRPr="00751B14">
        <w:rPr>
          <w:rFonts w:ascii="HG丸ｺﾞｼｯｸM-PRO" w:eastAsia="HG丸ｺﾞｼｯｸM-PRO" w:hAnsi="HG丸ｺﾞｼｯｸM-PRO" w:cs="Times New Roman" w:hint="eastAsia"/>
          <w:color w:val="auto"/>
          <w:kern w:val="2"/>
          <w:sz w:val="24"/>
          <w:szCs w:val="24"/>
        </w:rPr>
        <w:t>⑪市民の安全を守るために、暴力団対策を徹底します。</w:t>
      </w:r>
    </w:p>
    <w:p w:rsidR="006E2ABB" w:rsidRPr="006E2ABB" w:rsidRDefault="004866A0" w:rsidP="006E2ABB">
      <w:pPr>
        <w:overflowPunct/>
        <w:adjustRightInd/>
        <w:ind w:firstLineChars="100" w:firstLine="242"/>
        <w:jc w:val="left"/>
        <w:textAlignment w:val="auto"/>
        <w:rPr>
          <w:rFonts w:ascii="HG丸ｺﾞｼｯｸM-PRO" w:eastAsia="HG丸ｺﾞｼｯｸM-PRO" w:hAnsi="HG丸ｺﾞｼｯｸM-PRO" w:cs="Times New Roman"/>
          <w:color w:val="auto"/>
          <w:kern w:val="2"/>
          <w:sz w:val="24"/>
          <w:szCs w:val="24"/>
        </w:rPr>
      </w:pPr>
      <w:r w:rsidRPr="006E2ABB">
        <w:rPr>
          <w:rFonts w:ascii="HG丸ｺﾞｼｯｸM-PRO" w:eastAsia="HG丸ｺﾞｼｯｸM-PRO" w:hAnsi="HG丸ｺﾞｼｯｸM-PRO" w:cs="Times New Roman" w:hint="eastAsia"/>
          <w:color w:val="auto"/>
          <w:kern w:val="2"/>
          <w:sz w:val="24"/>
          <w:szCs w:val="24"/>
        </w:rPr>
        <w:t>⑫</w:t>
      </w:r>
      <w:r w:rsidR="006E2ABB" w:rsidRPr="006E2ABB">
        <w:rPr>
          <w:rFonts w:ascii="HG丸ｺﾞｼｯｸM-PRO" w:eastAsia="HG丸ｺﾞｼｯｸM-PRO" w:hAnsi="HG丸ｺﾞｼｯｸM-PRO" w:cs="Times New Roman" w:hint="eastAsia"/>
          <w:color w:val="auto"/>
          <w:kern w:val="2"/>
          <w:sz w:val="24"/>
          <w:szCs w:val="24"/>
        </w:rPr>
        <w:t>地球温暖化防止のため、温室効果ガスの排出抑制に関して市内事業所との協定を締</w:t>
      </w:r>
    </w:p>
    <w:p w:rsidR="006E2ABB" w:rsidRPr="006E2ABB" w:rsidRDefault="006E2ABB" w:rsidP="006E2ABB">
      <w:pPr>
        <w:overflowPunct/>
        <w:adjustRightInd/>
        <w:ind w:firstLineChars="200" w:firstLine="484"/>
        <w:jc w:val="left"/>
        <w:textAlignment w:val="auto"/>
        <w:rPr>
          <w:rFonts w:ascii="HG丸ｺﾞｼｯｸM-PRO" w:eastAsia="HG丸ｺﾞｼｯｸM-PRO" w:hAnsi="HG丸ｺﾞｼｯｸM-PRO" w:cs="Times New Roman"/>
          <w:color w:val="auto"/>
          <w:kern w:val="2"/>
          <w:sz w:val="24"/>
          <w:szCs w:val="24"/>
        </w:rPr>
      </w:pPr>
      <w:r w:rsidRPr="006E2ABB">
        <w:rPr>
          <w:rFonts w:ascii="HG丸ｺﾞｼｯｸM-PRO" w:eastAsia="HG丸ｺﾞｼｯｸM-PRO" w:hAnsi="HG丸ｺﾞｼｯｸM-PRO" w:cs="Times New Roman" w:hint="eastAsia"/>
          <w:color w:val="auto"/>
          <w:kern w:val="2"/>
          <w:sz w:val="24"/>
          <w:szCs w:val="24"/>
        </w:rPr>
        <w:t>結するなど、対策を強力に推進します。</w:t>
      </w:r>
    </w:p>
    <w:p w:rsidR="004866A0" w:rsidRDefault="004866A0" w:rsidP="00751B14">
      <w:pPr>
        <w:overflowPunct/>
        <w:adjustRightInd/>
        <w:ind w:firstLineChars="100" w:firstLine="242"/>
        <w:jc w:val="left"/>
        <w:textAlignment w:val="auto"/>
        <w:rPr>
          <w:rFonts w:ascii="HG丸ｺﾞｼｯｸM-PRO" w:eastAsia="HG丸ｺﾞｼｯｸM-PRO" w:hAnsi="HG丸ｺﾞｼｯｸM-PRO" w:cs="Times New Roman"/>
          <w:color w:val="auto"/>
          <w:kern w:val="2"/>
          <w:sz w:val="24"/>
          <w:szCs w:val="24"/>
        </w:rPr>
      </w:pPr>
    </w:p>
    <w:p w:rsidR="00751B14" w:rsidRDefault="00751B14" w:rsidP="00751B14">
      <w:pPr>
        <w:overflowPunct/>
        <w:adjustRightInd/>
        <w:ind w:firstLineChars="100" w:firstLine="242"/>
        <w:jc w:val="left"/>
        <w:textAlignment w:val="auto"/>
        <w:rPr>
          <w:rFonts w:ascii="HG丸ｺﾞｼｯｸM-PRO" w:eastAsia="HG丸ｺﾞｼｯｸM-PRO" w:hAnsi="HG丸ｺﾞｼｯｸM-PRO" w:cs="Times New Roman"/>
          <w:color w:val="auto"/>
          <w:kern w:val="2"/>
          <w:sz w:val="24"/>
          <w:szCs w:val="24"/>
        </w:rPr>
      </w:pPr>
    </w:p>
    <w:p w:rsidR="00751B14" w:rsidRDefault="00751B14" w:rsidP="00751B14">
      <w:pPr>
        <w:overflowPunct/>
        <w:adjustRightInd/>
        <w:ind w:firstLineChars="100" w:firstLine="242"/>
        <w:jc w:val="left"/>
        <w:textAlignment w:val="auto"/>
        <w:rPr>
          <w:rFonts w:ascii="HG丸ｺﾞｼｯｸM-PRO" w:eastAsia="HG丸ｺﾞｼｯｸM-PRO" w:hAnsi="HG丸ｺﾞｼｯｸM-PRO" w:cs="Times New Roman"/>
          <w:color w:val="auto"/>
          <w:kern w:val="2"/>
          <w:sz w:val="24"/>
          <w:szCs w:val="24"/>
        </w:rPr>
      </w:pPr>
    </w:p>
    <w:p w:rsidR="00751B14" w:rsidRDefault="00751B14" w:rsidP="00751B14">
      <w:pPr>
        <w:overflowPunct/>
        <w:adjustRightInd/>
        <w:ind w:firstLineChars="100" w:firstLine="242"/>
        <w:jc w:val="left"/>
        <w:textAlignment w:val="auto"/>
        <w:rPr>
          <w:rFonts w:ascii="HG丸ｺﾞｼｯｸM-PRO" w:eastAsia="HG丸ｺﾞｼｯｸM-PRO" w:hAnsi="HG丸ｺﾞｼｯｸM-PRO" w:cs="Times New Roman"/>
          <w:color w:val="auto"/>
          <w:kern w:val="2"/>
          <w:sz w:val="24"/>
          <w:szCs w:val="24"/>
        </w:rPr>
      </w:pPr>
    </w:p>
    <w:p w:rsidR="006E2ABB" w:rsidRDefault="006E2ABB" w:rsidP="00751B14">
      <w:pPr>
        <w:overflowPunct/>
        <w:adjustRightInd/>
        <w:ind w:firstLineChars="100" w:firstLine="242"/>
        <w:jc w:val="left"/>
        <w:textAlignment w:val="auto"/>
        <w:rPr>
          <w:rFonts w:ascii="HG丸ｺﾞｼｯｸM-PRO" w:eastAsia="HG丸ｺﾞｼｯｸM-PRO" w:hAnsi="HG丸ｺﾞｼｯｸM-PRO" w:cs="Times New Roman"/>
          <w:color w:val="auto"/>
          <w:kern w:val="2"/>
          <w:sz w:val="24"/>
          <w:szCs w:val="24"/>
        </w:rPr>
      </w:pPr>
    </w:p>
    <w:p w:rsidR="006E2ABB" w:rsidRDefault="006E2ABB" w:rsidP="00751B14">
      <w:pPr>
        <w:overflowPunct/>
        <w:adjustRightInd/>
        <w:ind w:firstLineChars="100" w:firstLine="242"/>
        <w:jc w:val="left"/>
        <w:textAlignment w:val="auto"/>
        <w:rPr>
          <w:rFonts w:ascii="HG丸ｺﾞｼｯｸM-PRO" w:eastAsia="HG丸ｺﾞｼｯｸM-PRO" w:hAnsi="HG丸ｺﾞｼｯｸM-PRO" w:cs="Times New Roman"/>
          <w:color w:val="auto"/>
          <w:kern w:val="2"/>
          <w:sz w:val="24"/>
          <w:szCs w:val="24"/>
        </w:rPr>
      </w:pPr>
    </w:p>
    <w:p w:rsidR="006E2ABB" w:rsidRDefault="006E2ABB" w:rsidP="00751B14">
      <w:pPr>
        <w:overflowPunct/>
        <w:adjustRightInd/>
        <w:ind w:firstLineChars="100" w:firstLine="242"/>
        <w:jc w:val="left"/>
        <w:textAlignment w:val="auto"/>
        <w:rPr>
          <w:rFonts w:ascii="HG丸ｺﾞｼｯｸM-PRO" w:eastAsia="HG丸ｺﾞｼｯｸM-PRO" w:hAnsi="HG丸ｺﾞｼｯｸM-PRO" w:cs="Times New Roman"/>
          <w:color w:val="auto"/>
          <w:kern w:val="2"/>
          <w:sz w:val="24"/>
          <w:szCs w:val="24"/>
        </w:rPr>
      </w:pPr>
    </w:p>
    <w:p w:rsidR="006E2ABB" w:rsidRDefault="006E2ABB" w:rsidP="00751B14">
      <w:pPr>
        <w:overflowPunct/>
        <w:adjustRightInd/>
        <w:ind w:firstLineChars="100" w:firstLine="242"/>
        <w:jc w:val="left"/>
        <w:textAlignment w:val="auto"/>
        <w:rPr>
          <w:rFonts w:ascii="HG丸ｺﾞｼｯｸM-PRO" w:eastAsia="HG丸ｺﾞｼｯｸM-PRO" w:hAnsi="HG丸ｺﾞｼｯｸM-PRO" w:cs="Times New Roman"/>
          <w:color w:val="auto"/>
          <w:kern w:val="2"/>
          <w:sz w:val="24"/>
          <w:szCs w:val="24"/>
        </w:rPr>
      </w:pPr>
    </w:p>
    <w:p w:rsidR="00DB6B87" w:rsidRDefault="00DB6B87" w:rsidP="00751B14">
      <w:pPr>
        <w:overflowPunct/>
        <w:adjustRightInd/>
        <w:ind w:firstLineChars="100" w:firstLine="242"/>
        <w:jc w:val="left"/>
        <w:textAlignment w:val="auto"/>
        <w:rPr>
          <w:rFonts w:ascii="HG丸ｺﾞｼｯｸM-PRO" w:eastAsia="HG丸ｺﾞｼｯｸM-PRO" w:hAnsi="HG丸ｺﾞｼｯｸM-PRO" w:cs="Times New Roman"/>
          <w:color w:val="auto"/>
          <w:kern w:val="2"/>
          <w:sz w:val="24"/>
          <w:szCs w:val="24"/>
        </w:rPr>
      </w:pPr>
    </w:p>
    <w:p w:rsidR="00A34E92" w:rsidRPr="00751B14" w:rsidRDefault="004866A0">
      <w:pPr>
        <w:tabs>
          <w:tab w:val="left" w:pos="1590"/>
        </w:tabs>
        <w:adjustRightInd/>
        <w:rPr>
          <w:rFonts w:ascii="HG丸ｺﾞｼｯｸM-PRO" w:eastAsia="HG丸ｺﾞｼｯｸM-PRO" w:hAnsi="HG丸ｺﾞｼｯｸM-PRO"/>
          <w:b/>
          <w:bCs/>
          <w:color w:val="auto"/>
          <w:sz w:val="24"/>
          <w:szCs w:val="24"/>
        </w:rPr>
      </w:pPr>
      <w:r w:rsidRPr="00751B14">
        <w:rPr>
          <w:rFonts w:ascii="HG丸ｺﾞｼｯｸM-PRO" w:eastAsia="HG丸ｺﾞｼｯｸM-PRO" w:hAnsi="HG丸ｺﾞｼｯｸM-PRO" w:hint="eastAsia"/>
          <w:b/>
          <w:bCs/>
          <w:color w:val="auto"/>
          <w:sz w:val="24"/>
          <w:szCs w:val="24"/>
        </w:rPr>
        <w:lastRenderedPageBreak/>
        <w:t>【</w:t>
      </w:r>
      <w:r w:rsidR="00A34E92" w:rsidRPr="00751B14">
        <w:rPr>
          <w:rFonts w:ascii="HG丸ｺﾞｼｯｸM-PRO" w:eastAsia="HG丸ｺﾞｼｯｸM-PRO" w:hAnsi="HG丸ｺﾞｼｯｸM-PRO" w:hint="eastAsia"/>
          <w:b/>
          <w:bCs/>
          <w:color w:val="auto"/>
          <w:sz w:val="24"/>
          <w:szCs w:val="24"/>
        </w:rPr>
        <w:t>分野別政策</w:t>
      </w:r>
      <w:r w:rsidRPr="00751B14">
        <w:rPr>
          <w:rFonts w:ascii="HG丸ｺﾞｼｯｸM-PRO" w:eastAsia="HG丸ｺﾞｼｯｸM-PRO" w:hAnsi="HG丸ｺﾞｼｯｸM-PRO" w:hint="eastAsia"/>
          <w:b/>
          <w:bCs/>
          <w:color w:val="auto"/>
          <w:sz w:val="24"/>
          <w:szCs w:val="24"/>
        </w:rPr>
        <w:t>】</w:t>
      </w:r>
    </w:p>
    <w:p w:rsidR="00A34E92" w:rsidRPr="00751B14" w:rsidRDefault="006E2ABB" w:rsidP="0045510E">
      <w:pPr>
        <w:tabs>
          <w:tab w:val="left" w:pos="1590"/>
        </w:tabs>
        <w:adjustRightInd/>
        <w:ind w:firstLineChars="100" w:firstLine="242"/>
        <w:rPr>
          <w:rFonts w:ascii="HG丸ｺﾞｼｯｸM-PRO" w:eastAsia="HG丸ｺﾞｼｯｸM-PRO" w:hAnsi="HG丸ｺﾞｼｯｸM-PRO" w:cs="Times New Roman"/>
          <w:color w:val="auto"/>
          <w:spacing w:val="2"/>
          <w:sz w:val="24"/>
          <w:szCs w:val="24"/>
        </w:rPr>
      </w:pPr>
      <w:r>
        <w:rPr>
          <w:rFonts w:ascii="HG丸ｺﾞｼｯｸM-PRO" w:eastAsia="HG丸ｺﾞｼｯｸM-PRO" w:hAnsi="HG丸ｺﾞｼｯｸM-PRO" w:hint="eastAsia"/>
          <w:color w:val="auto"/>
          <w:sz w:val="24"/>
          <w:szCs w:val="24"/>
        </w:rPr>
        <w:t>（１）</w:t>
      </w:r>
      <w:r w:rsidR="00444F42" w:rsidRPr="00751B14">
        <w:rPr>
          <w:rFonts w:ascii="HG丸ｺﾞｼｯｸM-PRO" w:eastAsia="HG丸ｺﾞｼｯｸM-PRO" w:hAnsi="HG丸ｺﾞｼｯｸM-PRO" w:cs="Times New Roman"/>
          <w:color w:val="auto"/>
          <w:spacing w:val="2"/>
          <w:sz w:val="24"/>
          <w:szCs w:val="24"/>
        </w:rPr>
        <w:t>子育て･教育</w:t>
      </w:r>
    </w:p>
    <w:p w:rsidR="006E2ABB" w:rsidRDefault="00B607C4" w:rsidP="00271BD1">
      <w:pPr>
        <w:pStyle w:val="a3"/>
        <w:tabs>
          <w:tab w:val="left" w:pos="1590"/>
        </w:tabs>
        <w:adjustRightInd/>
        <w:ind w:leftChars="267" w:left="566"/>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①</w:t>
      </w:r>
      <w:r w:rsidR="00BF23E1" w:rsidRPr="00751B14">
        <w:rPr>
          <w:rFonts w:ascii="HG丸ｺﾞｼｯｸM-PRO" w:eastAsia="HG丸ｺﾞｼｯｸM-PRO" w:hAnsi="HG丸ｺﾞｼｯｸM-PRO" w:hint="eastAsia"/>
          <w:color w:val="auto"/>
          <w:sz w:val="24"/>
          <w:szCs w:val="24"/>
        </w:rPr>
        <w:t>子</w:t>
      </w:r>
      <w:r w:rsidR="00A34E92" w:rsidRPr="00751B14">
        <w:rPr>
          <w:rFonts w:ascii="HG丸ｺﾞｼｯｸM-PRO" w:eastAsia="HG丸ｺﾞｼｯｸM-PRO" w:hAnsi="HG丸ｺﾞｼｯｸM-PRO" w:hint="eastAsia"/>
          <w:color w:val="auto"/>
          <w:sz w:val="24"/>
          <w:szCs w:val="24"/>
        </w:rPr>
        <w:t>育て支援施策を拡大し、子どもを産み育てやすい環境づくりを進め</w:t>
      </w:r>
      <w:r w:rsidR="00DA6A3E" w:rsidRPr="00751B14">
        <w:rPr>
          <w:rFonts w:ascii="HG丸ｺﾞｼｯｸM-PRO" w:eastAsia="HG丸ｺﾞｼｯｸM-PRO" w:hAnsi="HG丸ｺﾞｼｯｸM-PRO" w:hint="eastAsia"/>
          <w:color w:val="auto"/>
          <w:sz w:val="24"/>
          <w:szCs w:val="24"/>
        </w:rPr>
        <w:t>ます</w:t>
      </w:r>
      <w:r w:rsidR="00A34E92" w:rsidRPr="00751B14">
        <w:rPr>
          <w:rFonts w:ascii="HG丸ｺﾞｼｯｸM-PRO" w:eastAsia="HG丸ｺﾞｼｯｸM-PRO" w:hAnsi="HG丸ｺﾞｼｯｸM-PRO" w:hint="eastAsia"/>
          <w:color w:val="auto"/>
          <w:sz w:val="24"/>
          <w:szCs w:val="24"/>
        </w:rPr>
        <w:t>。子ど</w:t>
      </w:r>
    </w:p>
    <w:p w:rsidR="000206F1" w:rsidRPr="00751B14" w:rsidRDefault="00A34E92" w:rsidP="006E2ABB">
      <w:pPr>
        <w:pStyle w:val="a3"/>
        <w:tabs>
          <w:tab w:val="left" w:pos="1590"/>
        </w:tabs>
        <w:adjustRightInd/>
        <w:ind w:leftChars="367" w:left="778"/>
        <w:rPr>
          <w:rFonts w:ascii="HG丸ｺﾞｼｯｸM-PRO" w:eastAsia="HG丸ｺﾞｼｯｸM-PRO" w:hAnsi="HG丸ｺﾞｼｯｸM-PRO" w:cs="Times New Roman"/>
          <w:color w:val="auto"/>
          <w:spacing w:val="2"/>
          <w:sz w:val="24"/>
          <w:szCs w:val="24"/>
        </w:rPr>
      </w:pPr>
      <w:r w:rsidRPr="00751B14">
        <w:rPr>
          <w:rFonts w:ascii="HG丸ｺﾞｼｯｸM-PRO" w:eastAsia="HG丸ｺﾞｼｯｸM-PRO" w:hAnsi="HG丸ｺﾞｼｯｸM-PRO" w:hint="eastAsia"/>
          <w:color w:val="auto"/>
          <w:sz w:val="24"/>
          <w:szCs w:val="24"/>
        </w:rPr>
        <w:t>もの医療費負担軽減、安心して利用できる保育所の整備</w:t>
      </w:r>
      <w:r w:rsidR="00BA6441">
        <w:rPr>
          <w:rFonts w:ascii="HG丸ｺﾞｼｯｸM-PRO" w:eastAsia="HG丸ｺﾞｼｯｸM-PRO" w:hAnsi="HG丸ｺﾞｼｯｸM-PRO" w:hint="eastAsia"/>
          <w:color w:val="auto"/>
          <w:sz w:val="24"/>
          <w:szCs w:val="24"/>
        </w:rPr>
        <w:t>・</w:t>
      </w:r>
      <w:r w:rsidRPr="00751B14">
        <w:rPr>
          <w:rFonts w:ascii="HG丸ｺﾞｼｯｸM-PRO" w:eastAsia="HG丸ｺﾞｼｯｸM-PRO" w:hAnsi="HG丸ｺﾞｼｯｸM-PRO" w:hint="eastAsia"/>
          <w:color w:val="auto"/>
          <w:sz w:val="24"/>
          <w:szCs w:val="24"/>
        </w:rPr>
        <w:t>改善は緊急の課題として位置づけ</w:t>
      </w:r>
      <w:r w:rsidR="00DA6A3E" w:rsidRPr="00751B14">
        <w:rPr>
          <w:rFonts w:ascii="HG丸ｺﾞｼｯｸM-PRO" w:eastAsia="HG丸ｺﾞｼｯｸM-PRO" w:hAnsi="HG丸ｺﾞｼｯｸM-PRO" w:hint="eastAsia"/>
          <w:color w:val="auto"/>
          <w:sz w:val="24"/>
          <w:szCs w:val="24"/>
        </w:rPr>
        <w:t>ます</w:t>
      </w:r>
      <w:r w:rsidRPr="00751B14">
        <w:rPr>
          <w:rFonts w:ascii="HG丸ｺﾞｼｯｸM-PRO" w:eastAsia="HG丸ｺﾞｼｯｸM-PRO" w:hAnsi="HG丸ｺﾞｼｯｸM-PRO" w:hint="eastAsia"/>
          <w:color w:val="auto"/>
          <w:sz w:val="24"/>
          <w:szCs w:val="24"/>
        </w:rPr>
        <w:t>。</w:t>
      </w:r>
      <w:r w:rsidR="0070362D" w:rsidRPr="00751B14">
        <w:rPr>
          <w:rFonts w:ascii="HG丸ｺﾞｼｯｸM-PRO" w:eastAsia="HG丸ｺﾞｼｯｸM-PRO" w:hAnsi="HG丸ｺﾞｼｯｸM-PRO" w:hint="eastAsia"/>
          <w:color w:val="auto"/>
          <w:sz w:val="24"/>
          <w:szCs w:val="24"/>
        </w:rPr>
        <w:t>学童保育を拡大･充実させ</w:t>
      </w:r>
      <w:r w:rsidR="00DA6A3E" w:rsidRPr="00751B14">
        <w:rPr>
          <w:rFonts w:ascii="HG丸ｺﾞｼｯｸM-PRO" w:eastAsia="HG丸ｺﾞｼｯｸM-PRO" w:hAnsi="HG丸ｺﾞｼｯｸM-PRO" w:hint="eastAsia"/>
          <w:color w:val="auto"/>
          <w:sz w:val="24"/>
          <w:szCs w:val="24"/>
        </w:rPr>
        <w:t>ます</w:t>
      </w:r>
      <w:r w:rsidR="0070362D" w:rsidRPr="00751B14">
        <w:rPr>
          <w:rFonts w:ascii="HG丸ｺﾞｼｯｸM-PRO" w:eastAsia="HG丸ｺﾞｼｯｸM-PRO" w:hAnsi="HG丸ｺﾞｼｯｸM-PRO" w:hint="eastAsia"/>
          <w:color w:val="auto"/>
          <w:sz w:val="24"/>
          <w:szCs w:val="24"/>
        </w:rPr>
        <w:t>。障</w:t>
      </w:r>
      <w:r w:rsidR="00BF23E1" w:rsidRPr="00751B14">
        <w:rPr>
          <w:rFonts w:ascii="HG丸ｺﾞｼｯｸM-PRO" w:eastAsia="HG丸ｺﾞｼｯｸM-PRO" w:hAnsi="HG丸ｺﾞｼｯｸM-PRO" w:hint="eastAsia"/>
          <w:color w:val="auto"/>
          <w:sz w:val="24"/>
          <w:szCs w:val="24"/>
        </w:rPr>
        <w:t>がい</w:t>
      </w:r>
      <w:r w:rsidR="0070362D" w:rsidRPr="00751B14">
        <w:rPr>
          <w:rFonts w:ascii="HG丸ｺﾞｼｯｸM-PRO" w:eastAsia="HG丸ｺﾞｼｯｸM-PRO" w:hAnsi="HG丸ｺﾞｼｯｸM-PRO" w:hint="eastAsia"/>
          <w:color w:val="auto"/>
          <w:sz w:val="24"/>
          <w:szCs w:val="24"/>
        </w:rPr>
        <w:t>児保育･教育・療育を拡大</w:t>
      </w:r>
      <w:r w:rsidR="00BA6441">
        <w:rPr>
          <w:rFonts w:ascii="HG丸ｺﾞｼｯｸM-PRO" w:eastAsia="HG丸ｺﾞｼｯｸM-PRO" w:hAnsi="HG丸ｺﾞｼｯｸM-PRO" w:hint="eastAsia"/>
          <w:color w:val="auto"/>
          <w:sz w:val="24"/>
          <w:szCs w:val="24"/>
        </w:rPr>
        <w:t>・</w:t>
      </w:r>
      <w:r w:rsidR="0070362D" w:rsidRPr="00751B14">
        <w:rPr>
          <w:rFonts w:ascii="HG丸ｺﾞｼｯｸM-PRO" w:eastAsia="HG丸ｺﾞｼｯｸM-PRO" w:hAnsi="HG丸ｺﾞｼｯｸM-PRO" w:hint="eastAsia"/>
          <w:color w:val="auto"/>
          <w:sz w:val="24"/>
          <w:szCs w:val="24"/>
        </w:rPr>
        <w:t>充実させ</w:t>
      </w:r>
      <w:r w:rsidR="00DA6A3E" w:rsidRPr="00751B14">
        <w:rPr>
          <w:rFonts w:ascii="HG丸ｺﾞｼｯｸM-PRO" w:eastAsia="HG丸ｺﾞｼｯｸM-PRO" w:hAnsi="HG丸ｺﾞｼｯｸM-PRO" w:hint="eastAsia"/>
          <w:color w:val="auto"/>
          <w:sz w:val="24"/>
          <w:szCs w:val="24"/>
        </w:rPr>
        <w:t>ます</w:t>
      </w:r>
      <w:r w:rsidR="0070362D" w:rsidRPr="00751B14">
        <w:rPr>
          <w:rFonts w:ascii="HG丸ｺﾞｼｯｸM-PRO" w:eastAsia="HG丸ｺﾞｼｯｸM-PRO" w:hAnsi="HG丸ｺﾞｼｯｸM-PRO" w:hint="eastAsia"/>
          <w:color w:val="auto"/>
          <w:sz w:val="24"/>
          <w:szCs w:val="24"/>
        </w:rPr>
        <w:t>。</w:t>
      </w:r>
    </w:p>
    <w:p w:rsidR="006E2ABB" w:rsidRPr="00882541" w:rsidRDefault="00995EE3" w:rsidP="00751B14">
      <w:pPr>
        <w:overflowPunct/>
        <w:adjustRightInd/>
        <w:ind w:firstLineChars="500" w:firstLine="1210"/>
        <w:jc w:val="left"/>
        <w:textAlignment w:val="auto"/>
        <w:rPr>
          <w:rFonts w:ascii="HG丸ｺﾞｼｯｸM-PRO" w:eastAsia="HG丸ｺﾞｼｯｸM-PRO" w:hAnsi="HG丸ｺﾞｼｯｸM-PRO" w:cs="Times New Roman"/>
          <w:color w:val="auto"/>
          <w:kern w:val="2"/>
          <w:sz w:val="24"/>
          <w:szCs w:val="24"/>
        </w:rPr>
      </w:pPr>
      <w:r w:rsidRPr="00882541">
        <w:rPr>
          <w:rFonts w:ascii="HG丸ｺﾞｼｯｸM-PRO" w:eastAsia="HG丸ｺﾞｼｯｸM-PRO" w:hAnsi="HG丸ｺﾞｼｯｸM-PRO" w:cs="Times New Roman" w:hint="eastAsia"/>
          <w:color w:val="auto"/>
          <w:kern w:val="2"/>
          <w:sz w:val="24"/>
          <w:szCs w:val="24"/>
        </w:rPr>
        <w:t>※</w:t>
      </w:r>
      <w:r w:rsidR="00F43E00" w:rsidRPr="00882541">
        <w:rPr>
          <w:rFonts w:ascii="HG丸ｺﾞｼｯｸM-PRO" w:eastAsia="HG丸ｺﾞｼｯｸM-PRO" w:hAnsi="HG丸ｺﾞｼｯｸM-PRO" w:cs="Times New Roman" w:hint="eastAsia"/>
          <w:color w:val="auto"/>
          <w:kern w:val="2"/>
          <w:sz w:val="24"/>
          <w:szCs w:val="24"/>
        </w:rPr>
        <w:t>子どもの医療費窓口負担を通院・入院ともに中学校卒業まで無料にし、子</w:t>
      </w:r>
    </w:p>
    <w:p w:rsidR="00F43E00" w:rsidRPr="00882541" w:rsidRDefault="00F43E00" w:rsidP="00751B14">
      <w:pPr>
        <w:overflowPunct/>
        <w:adjustRightInd/>
        <w:ind w:firstLineChars="600" w:firstLine="1452"/>
        <w:jc w:val="left"/>
        <w:textAlignment w:val="auto"/>
        <w:rPr>
          <w:rFonts w:ascii="HG丸ｺﾞｼｯｸM-PRO" w:eastAsia="HG丸ｺﾞｼｯｸM-PRO" w:hAnsi="HG丸ｺﾞｼｯｸM-PRO" w:cs="Times New Roman"/>
          <w:color w:val="auto"/>
          <w:kern w:val="2"/>
          <w:sz w:val="24"/>
          <w:szCs w:val="24"/>
        </w:rPr>
      </w:pPr>
      <w:r w:rsidRPr="00882541">
        <w:rPr>
          <w:rFonts w:ascii="HG丸ｺﾞｼｯｸM-PRO" w:eastAsia="HG丸ｺﾞｼｯｸM-PRO" w:hAnsi="HG丸ｺﾞｼｯｸM-PRO" w:cs="Times New Roman" w:hint="eastAsia"/>
          <w:color w:val="auto"/>
          <w:kern w:val="2"/>
          <w:sz w:val="24"/>
          <w:szCs w:val="24"/>
        </w:rPr>
        <w:t>育てを応援します。</w:t>
      </w:r>
    </w:p>
    <w:p w:rsidR="006E2ABB" w:rsidRPr="00882541" w:rsidRDefault="00B52161" w:rsidP="00751B14">
      <w:pPr>
        <w:overflowPunct/>
        <w:adjustRightInd/>
        <w:ind w:left="360" w:firstLineChars="300" w:firstLine="726"/>
        <w:jc w:val="left"/>
        <w:textAlignment w:val="auto"/>
        <w:rPr>
          <w:rFonts w:ascii="HG丸ｺﾞｼｯｸM-PRO" w:eastAsia="HG丸ｺﾞｼｯｸM-PRO" w:hAnsi="HG丸ｺﾞｼｯｸM-PRO" w:cs="Times New Roman"/>
          <w:color w:val="auto"/>
          <w:kern w:val="2"/>
          <w:sz w:val="24"/>
          <w:szCs w:val="24"/>
        </w:rPr>
      </w:pPr>
      <w:r w:rsidRPr="00882541">
        <w:rPr>
          <w:rFonts w:ascii="HG丸ｺﾞｼｯｸM-PRO" w:eastAsia="HG丸ｺﾞｼｯｸM-PRO" w:hAnsi="HG丸ｺﾞｼｯｸM-PRO" w:cs="Times New Roman" w:hint="eastAsia"/>
          <w:color w:val="auto"/>
          <w:kern w:val="2"/>
          <w:sz w:val="24"/>
          <w:szCs w:val="24"/>
        </w:rPr>
        <w:t>※安心して利用できる保育所の整備</w:t>
      </w:r>
      <w:r w:rsidR="00BA6441" w:rsidRPr="00882541">
        <w:rPr>
          <w:rFonts w:ascii="HG丸ｺﾞｼｯｸM-PRO" w:eastAsia="HG丸ｺﾞｼｯｸM-PRO" w:hAnsi="HG丸ｺﾞｼｯｸM-PRO" w:cs="Times New Roman" w:hint="eastAsia"/>
          <w:color w:val="auto"/>
          <w:kern w:val="2"/>
          <w:sz w:val="24"/>
          <w:szCs w:val="24"/>
        </w:rPr>
        <w:t>・</w:t>
      </w:r>
      <w:r w:rsidRPr="00882541">
        <w:rPr>
          <w:rFonts w:ascii="HG丸ｺﾞｼｯｸM-PRO" w:eastAsia="HG丸ｺﾞｼｯｸM-PRO" w:hAnsi="HG丸ｺﾞｼｯｸM-PRO" w:cs="Times New Roman" w:hint="eastAsia"/>
          <w:color w:val="auto"/>
          <w:kern w:val="2"/>
          <w:sz w:val="24"/>
          <w:szCs w:val="24"/>
        </w:rPr>
        <w:t>改善を進めます。支援の必要な</w:t>
      </w:r>
      <w:r w:rsidR="00DB6B87">
        <w:rPr>
          <w:rFonts w:ascii="HG丸ｺﾞｼｯｸM-PRO" w:eastAsia="HG丸ｺﾞｼｯｸM-PRO" w:hAnsi="HG丸ｺﾞｼｯｸM-PRO" w:cs="Times New Roman" w:hint="eastAsia"/>
          <w:color w:val="auto"/>
          <w:kern w:val="2"/>
          <w:sz w:val="24"/>
          <w:szCs w:val="24"/>
        </w:rPr>
        <w:t>子</w:t>
      </w:r>
      <w:r w:rsidRPr="00882541">
        <w:rPr>
          <w:rFonts w:ascii="HG丸ｺﾞｼｯｸM-PRO" w:eastAsia="HG丸ｺﾞｼｯｸM-PRO" w:hAnsi="HG丸ｺﾞｼｯｸM-PRO" w:cs="Times New Roman" w:hint="eastAsia"/>
          <w:color w:val="auto"/>
          <w:kern w:val="2"/>
          <w:sz w:val="24"/>
          <w:szCs w:val="24"/>
        </w:rPr>
        <w:t>どもた</w:t>
      </w:r>
    </w:p>
    <w:p w:rsidR="00B52161" w:rsidRPr="00882541" w:rsidRDefault="006E2ABB" w:rsidP="00751B14">
      <w:pPr>
        <w:overflowPunct/>
        <w:adjustRightInd/>
        <w:ind w:left="360" w:firstLineChars="400" w:firstLine="968"/>
        <w:jc w:val="left"/>
        <w:textAlignment w:val="auto"/>
        <w:rPr>
          <w:rFonts w:ascii="HG丸ｺﾞｼｯｸM-PRO" w:eastAsia="HG丸ｺﾞｼｯｸM-PRO" w:hAnsi="HG丸ｺﾞｼｯｸM-PRO" w:cs="Times New Roman"/>
          <w:color w:val="auto"/>
          <w:kern w:val="2"/>
          <w:sz w:val="24"/>
          <w:szCs w:val="24"/>
        </w:rPr>
      </w:pPr>
      <w:r w:rsidRPr="00882541">
        <w:rPr>
          <w:rFonts w:ascii="HG丸ｺﾞｼｯｸM-PRO" w:eastAsia="HG丸ｺﾞｼｯｸM-PRO" w:hAnsi="HG丸ｺﾞｼｯｸM-PRO" w:cs="Times New Roman" w:hint="eastAsia"/>
          <w:color w:val="auto"/>
          <w:kern w:val="2"/>
          <w:sz w:val="24"/>
          <w:szCs w:val="24"/>
        </w:rPr>
        <w:t>ちへの保育・</w:t>
      </w:r>
      <w:r w:rsidR="00B52161" w:rsidRPr="00882541">
        <w:rPr>
          <w:rFonts w:ascii="HG丸ｺﾞｼｯｸM-PRO" w:eastAsia="HG丸ｺﾞｼｯｸM-PRO" w:hAnsi="HG丸ｺﾞｼｯｸM-PRO" w:cs="Times New Roman" w:hint="eastAsia"/>
          <w:color w:val="auto"/>
          <w:kern w:val="2"/>
          <w:sz w:val="24"/>
          <w:szCs w:val="24"/>
        </w:rPr>
        <w:t>教育・療育・学童保育を拡大</w:t>
      </w:r>
      <w:r w:rsidRPr="00882541">
        <w:rPr>
          <w:rFonts w:ascii="HG丸ｺﾞｼｯｸM-PRO" w:eastAsia="HG丸ｺﾞｼｯｸM-PRO" w:hAnsi="HG丸ｺﾞｼｯｸM-PRO" w:cs="Times New Roman" w:hint="eastAsia"/>
          <w:color w:val="auto"/>
          <w:kern w:val="2"/>
          <w:sz w:val="24"/>
          <w:szCs w:val="24"/>
        </w:rPr>
        <w:t>・</w:t>
      </w:r>
      <w:r w:rsidR="00B52161" w:rsidRPr="00882541">
        <w:rPr>
          <w:rFonts w:ascii="HG丸ｺﾞｼｯｸM-PRO" w:eastAsia="HG丸ｺﾞｼｯｸM-PRO" w:hAnsi="HG丸ｺﾞｼｯｸM-PRO" w:cs="Times New Roman" w:hint="eastAsia"/>
          <w:color w:val="auto"/>
          <w:kern w:val="2"/>
          <w:sz w:val="24"/>
          <w:szCs w:val="24"/>
        </w:rPr>
        <w:t>充実させます。</w:t>
      </w:r>
    </w:p>
    <w:p w:rsidR="000206F1" w:rsidRPr="00751B14" w:rsidRDefault="000206F1" w:rsidP="00271BD1">
      <w:pPr>
        <w:pStyle w:val="a3"/>
        <w:tabs>
          <w:tab w:val="left" w:pos="1590"/>
        </w:tabs>
        <w:adjustRightInd/>
        <w:ind w:leftChars="267" w:left="566"/>
        <w:rPr>
          <w:rFonts w:ascii="HG丸ｺﾞｼｯｸM-PRO" w:eastAsia="HG丸ｺﾞｼｯｸM-PRO" w:hAnsi="HG丸ｺﾞｼｯｸM-PRO" w:cs="Times New Roman"/>
          <w:color w:val="auto"/>
          <w:spacing w:val="2"/>
          <w:sz w:val="24"/>
          <w:szCs w:val="24"/>
        </w:rPr>
      </w:pPr>
    </w:p>
    <w:p w:rsidR="006E2ABB" w:rsidRDefault="00B607C4" w:rsidP="00423D69">
      <w:pPr>
        <w:tabs>
          <w:tab w:val="left" w:pos="1590"/>
        </w:tabs>
        <w:adjustRightInd/>
        <w:ind w:leftChars="267" w:left="566"/>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②</w:t>
      </w:r>
      <w:r w:rsidR="000206F1" w:rsidRPr="00751B14">
        <w:rPr>
          <w:rFonts w:ascii="HG丸ｺﾞｼｯｸM-PRO" w:eastAsia="HG丸ｺﾞｼｯｸM-PRO" w:hAnsi="HG丸ｺﾞｼｯｸM-PRO" w:hint="eastAsia"/>
          <w:color w:val="auto"/>
          <w:sz w:val="24"/>
          <w:szCs w:val="24"/>
        </w:rPr>
        <w:t>子</w:t>
      </w:r>
      <w:r w:rsidR="00792652" w:rsidRPr="00751B14">
        <w:rPr>
          <w:rFonts w:ascii="HG丸ｺﾞｼｯｸM-PRO" w:eastAsia="HG丸ｺﾞｼｯｸM-PRO" w:hAnsi="HG丸ｺﾞｼｯｸM-PRO" w:hint="eastAsia"/>
          <w:color w:val="auto"/>
          <w:sz w:val="24"/>
          <w:szCs w:val="24"/>
        </w:rPr>
        <w:t>どもに「教育を受ける権利</w:t>
      </w:r>
      <w:r w:rsidR="00FD0E19" w:rsidRPr="00751B14">
        <w:rPr>
          <w:rFonts w:ascii="HG丸ｺﾞｼｯｸM-PRO" w:eastAsia="HG丸ｺﾞｼｯｸM-PRO" w:hAnsi="HG丸ｺﾞｼｯｸM-PRO" w:hint="eastAsia"/>
          <w:color w:val="auto"/>
          <w:sz w:val="24"/>
          <w:szCs w:val="24"/>
        </w:rPr>
        <w:t>」</w:t>
      </w:r>
      <w:r w:rsidR="00792652" w:rsidRPr="00751B14">
        <w:rPr>
          <w:rFonts w:ascii="HG丸ｺﾞｼｯｸM-PRO" w:eastAsia="HG丸ｺﾞｼｯｸM-PRO" w:hAnsi="HG丸ｺﾞｼｯｸM-PRO" w:hint="eastAsia"/>
          <w:color w:val="auto"/>
          <w:sz w:val="24"/>
          <w:szCs w:val="24"/>
        </w:rPr>
        <w:t>を保障するという観点を貫き、</w:t>
      </w:r>
      <w:r w:rsidR="00423D69" w:rsidRPr="00751B14">
        <w:rPr>
          <w:rFonts w:ascii="HG丸ｺﾞｼｯｸM-PRO" w:eastAsia="HG丸ｺﾞｼｯｸM-PRO" w:hAnsi="HG丸ｺﾞｼｯｸM-PRO" w:hint="eastAsia"/>
          <w:color w:val="auto"/>
          <w:sz w:val="24"/>
          <w:szCs w:val="24"/>
        </w:rPr>
        <w:t>公立</w:t>
      </w:r>
      <w:r w:rsidR="00792652" w:rsidRPr="00751B14">
        <w:rPr>
          <w:rFonts w:ascii="HG丸ｺﾞｼｯｸM-PRO" w:eastAsia="HG丸ｺﾞｼｯｸM-PRO" w:hAnsi="HG丸ｺﾞｼｯｸM-PRO" w:hint="eastAsia"/>
          <w:color w:val="auto"/>
          <w:sz w:val="24"/>
          <w:szCs w:val="24"/>
        </w:rPr>
        <w:t>学校</w:t>
      </w:r>
      <w:r w:rsidR="001F45F2" w:rsidRPr="00751B14">
        <w:rPr>
          <w:rFonts w:ascii="HG丸ｺﾞｼｯｸM-PRO" w:eastAsia="HG丸ｺﾞｼｯｸM-PRO" w:hAnsi="HG丸ｺﾞｼｯｸM-PRO" w:hint="eastAsia"/>
          <w:color w:val="auto"/>
          <w:sz w:val="24"/>
          <w:szCs w:val="24"/>
        </w:rPr>
        <w:t>での</w:t>
      </w:r>
      <w:r w:rsidR="00792652" w:rsidRPr="00751B14">
        <w:rPr>
          <w:rFonts w:ascii="HG丸ｺﾞｼｯｸM-PRO" w:eastAsia="HG丸ｺﾞｼｯｸM-PRO" w:hAnsi="HG丸ｺﾞｼｯｸM-PRO" w:hint="eastAsia"/>
          <w:color w:val="auto"/>
          <w:sz w:val="24"/>
          <w:szCs w:val="24"/>
        </w:rPr>
        <w:t>より</w:t>
      </w:r>
    </w:p>
    <w:p w:rsidR="006E2ABB" w:rsidRDefault="00792652" w:rsidP="006E2ABB">
      <w:pPr>
        <w:tabs>
          <w:tab w:val="left" w:pos="1590"/>
        </w:tabs>
        <w:adjustRightInd/>
        <w:ind w:leftChars="267" w:left="566" w:firstLineChars="100" w:firstLine="242"/>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よい教育実践の基礎</w:t>
      </w:r>
      <w:r w:rsidR="001F45F2" w:rsidRPr="00751B14">
        <w:rPr>
          <w:rFonts w:ascii="HG丸ｺﾞｼｯｸM-PRO" w:eastAsia="HG丸ｺﾞｼｯｸM-PRO" w:hAnsi="HG丸ｺﾞｼｯｸM-PRO" w:hint="eastAsia"/>
          <w:color w:val="auto"/>
          <w:sz w:val="24"/>
          <w:szCs w:val="24"/>
        </w:rPr>
        <w:t>である</w:t>
      </w:r>
      <w:r w:rsidRPr="00751B14">
        <w:rPr>
          <w:rFonts w:ascii="HG丸ｺﾞｼｯｸM-PRO" w:eastAsia="HG丸ｺﾞｼｯｸM-PRO" w:hAnsi="HG丸ｺﾞｼｯｸM-PRO" w:hint="eastAsia"/>
          <w:color w:val="auto"/>
          <w:sz w:val="24"/>
          <w:szCs w:val="24"/>
        </w:rPr>
        <w:t>教育条件整備</w:t>
      </w:r>
      <w:r w:rsidR="001F45F2" w:rsidRPr="00751B14">
        <w:rPr>
          <w:rFonts w:ascii="HG丸ｺﾞｼｯｸM-PRO" w:eastAsia="HG丸ｺﾞｼｯｸM-PRO" w:hAnsi="HG丸ｺﾞｼｯｸM-PRO" w:hint="eastAsia"/>
          <w:color w:val="auto"/>
          <w:sz w:val="24"/>
          <w:szCs w:val="24"/>
        </w:rPr>
        <w:t>の</w:t>
      </w:r>
      <w:r w:rsidRPr="00751B14">
        <w:rPr>
          <w:rFonts w:ascii="HG丸ｺﾞｼｯｸM-PRO" w:eastAsia="HG丸ｺﾞｼｯｸM-PRO" w:hAnsi="HG丸ｺﾞｼｯｸM-PRO" w:hint="eastAsia"/>
          <w:color w:val="auto"/>
          <w:sz w:val="24"/>
          <w:szCs w:val="24"/>
        </w:rPr>
        <w:t>施策を拡大</w:t>
      </w:r>
      <w:r w:rsidR="00DA6A3E" w:rsidRPr="00751B14">
        <w:rPr>
          <w:rFonts w:ascii="HG丸ｺﾞｼｯｸM-PRO" w:eastAsia="HG丸ｺﾞｼｯｸM-PRO" w:hAnsi="HG丸ｺﾞｼｯｸM-PRO" w:hint="eastAsia"/>
          <w:color w:val="auto"/>
          <w:sz w:val="24"/>
          <w:szCs w:val="24"/>
        </w:rPr>
        <w:t>します</w:t>
      </w:r>
      <w:r w:rsidRPr="00751B14">
        <w:rPr>
          <w:rFonts w:ascii="HG丸ｺﾞｼｯｸM-PRO" w:eastAsia="HG丸ｺﾞｼｯｸM-PRO" w:hAnsi="HG丸ｺﾞｼｯｸM-PRO" w:hint="eastAsia"/>
          <w:color w:val="auto"/>
          <w:sz w:val="24"/>
          <w:szCs w:val="24"/>
        </w:rPr>
        <w:t>。</w:t>
      </w:r>
      <w:r w:rsidR="001F45F2" w:rsidRPr="00751B14">
        <w:rPr>
          <w:rFonts w:ascii="HG丸ｺﾞｼｯｸM-PRO" w:eastAsia="HG丸ｺﾞｼｯｸM-PRO" w:hAnsi="HG丸ｺﾞｼｯｸM-PRO" w:hint="eastAsia"/>
          <w:color w:val="auto"/>
          <w:sz w:val="24"/>
          <w:szCs w:val="24"/>
        </w:rPr>
        <w:t>すなわち、</w:t>
      </w:r>
      <w:r w:rsidRPr="00751B14">
        <w:rPr>
          <w:rFonts w:ascii="HG丸ｺﾞｼｯｸM-PRO" w:eastAsia="HG丸ｺﾞｼｯｸM-PRO" w:hAnsi="HG丸ｺﾞｼｯｸM-PRO" w:hint="eastAsia"/>
          <w:color w:val="auto"/>
          <w:sz w:val="24"/>
          <w:szCs w:val="24"/>
        </w:rPr>
        <w:t>全ての</w:t>
      </w:r>
    </w:p>
    <w:p w:rsidR="006E2ABB" w:rsidRDefault="00792652" w:rsidP="006E2ABB">
      <w:pPr>
        <w:tabs>
          <w:tab w:val="left" w:pos="1590"/>
        </w:tabs>
        <w:adjustRightInd/>
        <w:ind w:leftChars="267" w:left="566" w:firstLineChars="100" w:firstLine="242"/>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小中学校で３</w:t>
      </w:r>
      <w:r w:rsidR="00DA6A3E" w:rsidRPr="00751B14">
        <w:rPr>
          <w:rFonts w:ascii="HG丸ｺﾞｼｯｸM-PRO" w:eastAsia="HG丸ｺﾞｼｯｸM-PRO" w:hAnsi="HG丸ｺﾞｼｯｸM-PRO" w:hint="eastAsia"/>
          <w:color w:val="auto"/>
          <w:sz w:val="24"/>
          <w:szCs w:val="24"/>
        </w:rPr>
        <w:t>５</w:t>
      </w:r>
      <w:r w:rsidRPr="00751B14">
        <w:rPr>
          <w:rFonts w:ascii="HG丸ｺﾞｼｯｸM-PRO" w:eastAsia="HG丸ｺﾞｼｯｸM-PRO" w:hAnsi="HG丸ｺﾞｼｯｸM-PRO" w:hint="eastAsia"/>
          <w:color w:val="auto"/>
          <w:sz w:val="24"/>
          <w:szCs w:val="24"/>
        </w:rPr>
        <w:t>人</w:t>
      </w:r>
      <w:r w:rsidR="001F45F2" w:rsidRPr="00751B14">
        <w:rPr>
          <w:rFonts w:ascii="HG丸ｺﾞｼｯｸM-PRO" w:eastAsia="HG丸ｺﾞｼｯｸM-PRO" w:hAnsi="HG丸ｺﾞｼｯｸM-PRO" w:hint="eastAsia"/>
          <w:color w:val="auto"/>
          <w:sz w:val="24"/>
          <w:szCs w:val="24"/>
        </w:rPr>
        <w:t>以下</w:t>
      </w:r>
      <w:r w:rsidRPr="00751B14">
        <w:rPr>
          <w:rFonts w:ascii="HG丸ｺﾞｼｯｸM-PRO" w:eastAsia="HG丸ｺﾞｼｯｸM-PRO" w:hAnsi="HG丸ｺﾞｼｯｸM-PRO" w:hint="eastAsia"/>
          <w:color w:val="auto"/>
          <w:sz w:val="24"/>
          <w:szCs w:val="24"/>
        </w:rPr>
        <w:t>学級を実現するとともに、正規教職員の増員を行</w:t>
      </w:r>
      <w:r w:rsidR="001F45F2" w:rsidRPr="00751B14">
        <w:rPr>
          <w:rFonts w:ascii="HG丸ｺﾞｼｯｸM-PRO" w:eastAsia="HG丸ｺﾞｼｯｸM-PRO" w:hAnsi="HG丸ｺﾞｼｯｸM-PRO" w:hint="eastAsia"/>
          <w:color w:val="auto"/>
          <w:sz w:val="24"/>
          <w:szCs w:val="24"/>
        </w:rPr>
        <w:t>って</w:t>
      </w:r>
      <w:r w:rsidRPr="00751B14">
        <w:rPr>
          <w:rFonts w:ascii="HG丸ｺﾞｼｯｸM-PRO" w:eastAsia="HG丸ｺﾞｼｯｸM-PRO" w:hAnsi="HG丸ｺﾞｼｯｸM-PRO" w:hint="eastAsia"/>
          <w:color w:val="auto"/>
          <w:sz w:val="24"/>
          <w:szCs w:val="24"/>
        </w:rPr>
        <w:t>教職</w:t>
      </w:r>
    </w:p>
    <w:p w:rsidR="006F4681" w:rsidRDefault="00792652" w:rsidP="006E2ABB">
      <w:pPr>
        <w:tabs>
          <w:tab w:val="left" w:pos="1590"/>
        </w:tabs>
        <w:adjustRightInd/>
        <w:ind w:leftChars="267" w:left="566" w:firstLineChars="100" w:firstLine="242"/>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員の負担</w:t>
      </w:r>
      <w:r w:rsidR="001F45F2" w:rsidRPr="00751B14">
        <w:rPr>
          <w:rFonts w:ascii="HG丸ｺﾞｼｯｸM-PRO" w:eastAsia="HG丸ｺﾞｼｯｸM-PRO" w:hAnsi="HG丸ｺﾞｼｯｸM-PRO" w:hint="eastAsia"/>
          <w:color w:val="auto"/>
          <w:sz w:val="24"/>
          <w:szCs w:val="24"/>
        </w:rPr>
        <w:t>を</w:t>
      </w:r>
      <w:r w:rsidRPr="00751B14">
        <w:rPr>
          <w:rFonts w:ascii="HG丸ｺﾞｼｯｸM-PRO" w:eastAsia="HG丸ｺﾞｼｯｸM-PRO" w:hAnsi="HG丸ｺﾞｼｯｸM-PRO" w:hint="eastAsia"/>
          <w:color w:val="auto"/>
          <w:sz w:val="24"/>
          <w:szCs w:val="24"/>
        </w:rPr>
        <w:t>軽減</w:t>
      </w:r>
      <w:r w:rsidR="001F45F2" w:rsidRPr="00751B14">
        <w:rPr>
          <w:rFonts w:ascii="HG丸ｺﾞｼｯｸM-PRO" w:eastAsia="HG丸ｺﾞｼｯｸM-PRO" w:hAnsi="HG丸ｺﾞｼｯｸM-PRO" w:hint="eastAsia"/>
          <w:color w:val="auto"/>
          <w:sz w:val="24"/>
          <w:szCs w:val="24"/>
        </w:rPr>
        <w:t>し</w:t>
      </w:r>
      <w:r w:rsidRPr="00751B14">
        <w:rPr>
          <w:rFonts w:ascii="HG丸ｺﾞｼｯｸM-PRO" w:eastAsia="HG丸ｺﾞｼｯｸM-PRO" w:hAnsi="HG丸ｺﾞｼｯｸM-PRO" w:hint="eastAsia"/>
          <w:color w:val="auto"/>
          <w:sz w:val="24"/>
          <w:szCs w:val="24"/>
        </w:rPr>
        <w:t>、</w:t>
      </w:r>
      <w:r w:rsidR="001F45F2" w:rsidRPr="00751B14">
        <w:rPr>
          <w:rFonts w:ascii="HG丸ｺﾞｼｯｸM-PRO" w:eastAsia="HG丸ｺﾞｼｯｸM-PRO" w:hAnsi="HG丸ｺﾞｼｯｸM-PRO" w:hint="eastAsia"/>
          <w:color w:val="auto"/>
          <w:sz w:val="24"/>
          <w:szCs w:val="24"/>
        </w:rPr>
        <w:t>競争と格差の教育を</w:t>
      </w:r>
      <w:r w:rsidR="0024112E" w:rsidRPr="00751B14">
        <w:rPr>
          <w:rFonts w:ascii="HG丸ｺﾞｼｯｸM-PRO" w:eastAsia="HG丸ｺﾞｼｯｸM-PRO" w:hAnsi="HG丸ｺﾞｼｯｸM-PRO" w:hint="eastAsia"/>
          <w:color w:val="auto"/>
          <w:sz w:val="24"/>
          <w:szCs w:val="24"/>
        </w:rPr>
        <w:t>克服</w:t>
      </w:r>
      <w:r w:rsidR="001F45F2" w:rsidRPr="00751B14">
        <w:rPr>
          <w:rFonts w:ascii="HG丸ｺﾞｼｯｸM-PRO" w:eastAsia="HG丸ｺﾞｼｯｸM-PRO" w:hAnsi="HG丸ｺﾞｼｯｸM-PRO" w:hint="eastAsia"/>
          <w:color w:val="auto"/>
          <w:sz w:val="24"/>
          <w:szCs w:val="24"/>
        </w:rPr>
        <w:t>し「</w:t>
      </w:r>
      <w:r w:rsidRPr="00751B14">
        <w:rPr>
          <w:rFonts w:ascii="HG丸ｺﾞｼｯｸM-PRO" w:eastAsia="HG丸ｺﾞｼｯｸM-PRO" w:hAnsi="HG丸ｺﾞｼｯｸM-PRO" w:hint="eastAsia"/>
          <w:color w:val="auto"/>
          <w:sz w:val="24"/>
          <w:szCs w:val="24"/>
        </w:rPr>
        <w:t>教育の質</w:t>
      </w:r>
      <w:r w:rsidR="001F45F2" w:rsidRPr="00751B14">
        <w:rPr>
          <w:rFonts w:ascii="HG丸ｺﾞｼｯｸM-PRO" w:eastAsia="HG丸ｺﾞｼｯｸM-PRO" w:hAnsi="HG丸ｺﾞｼｯｸM-PRO" w:hint="eastAsia"/>
          <w:color w:val="auto"/>
          <w:sz w:val="24"/>
          <w:szCs w:val="24"/>
        </w:rPr>
        <w:t>的</w:t>
      </w:r>
      <w:r w:rsidRPr="00751B14">
        <w:rPr>
          <w:rFonts w:ascii="HG丸ｺﾞｼｯｸM-PRO" w:eastAsia="HG丸ｺﾞｼｯｸM-PRO" w:hAnsi="HG丸ｺﾞｼｯｸM-PRO" w:hint="eastAsia"/>
          <w:color w:val="auto"/>
          <w:sz w:val="24"/>
          <w:szCs w:val="24"/>
        </w:rPr>
        <w:t>向上</w:t>
      </w:r>
      <w:r w:rsidR="001F45F2" w:rsidRPr="00751B14">
        <w:rPr>
          <w:rFonts w:ascii="HG丸ｺﾞｼｯｸM-PRO" w:eastAsia="HG丸ｺﾞｼｯｸM-PRO" w:hAnsi="HG丸ｺﾞｼｯｸM-PRO" w:hint="eastAsia"/>
          <w:color w:val="auto"/>
          <w:sz w:val="24"/>
          <w:szCs w:val="24"/>
        </w:rPr>
        <w:t>」</w:t>
      </w:r>
      <w:r w:rsidRPr="00751B14">
        <w:rPr>
          <w:rFonts w:ascii="HG丸ｺﾞｼｯｸM-PRO" w:eastAsia="HG丸ｺﾞｼｯｸM-PRO" w:hAnsi="HG丸ｺﾞｼｯｸM-PRO" w:hint="eastAsia"/>
          <w:color w:val="auto"/>
          <w:sz w:val="24"/>
          <w:szCs w:val="24"/>
        </w:rPr>
        <w:t>をめざ</w:t>
      </w:r>
      <w:r w:rsidR="00DA6A3E" w:rsidRPr="00751B14">
        <w:rPr>
          <w:rFonts w:ascii="HG丸ｺﾞｼｯｸM-PRO" w:eastAsia="HG丸ｺﾞｼｯｸM-PRO" w:hAnsi="HG丸ｺﾞｼｯｸM-PRO" w:hint="eastAsia"/>
          <w:color w:val="auto"/>
          <w:sz w:val="24"/>
          <w:szCs w:val="24"/>
        </w:rPr>
        <w:t>します</w:t>
      </w:r>
      <w:r w:rsidRPr="00751B14">
        <w:rPr>
          <w:rFonts w:ascii="HG丸ｺﾞｼｯｸM-PRO" w:eastAsia="HG丸ｺﾞｼｯｸM-PRO" w:hAnsi="HG丸ｺﾞｼｯｸM-PRO" w:hint="eastAsia"/>
          <w:color w:val="auto"/>
          <w:sz w:val="24"/>
          <w:szCs w:val="24"/>
        </w:rPr>
        <w:t>。</w:t>
      </w:r>
    </w:p>
    <w:p w:rsidR="00D245CE" w:rsidRDefault="00882541" w:rsidP="006E2ABB">
      <w:pPr>
        <w:tabs>
          <w:tab w:val="left" w:pos="1590"/>
        </w:tabs>
        <w:adjustRightInd/>
        <w:ind w:leftChars="267" w:left="566" w:firstLineChars="100" w:firstLine="242"/>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市の奨学金制度について、</w:t>
      </w:r>
      <w:r w:rsidR="00D245CE">
        <w:rPr>
          <w:rFonts w:ascii="HG丸ｺﾞｼｯｸM-PRO" w:eastAsia="HG丸ｺﾞｼｯｸM-PRO" w:hAnsi="HG丸ｺﾞｼｯｸM-PRO" w:hint="eastAsia"/>
          <w:color w:val="auto"/>
          <w:sz w:val="24"/>
          <w:szCs w:val="24"/>
        </w:rPr>
        <w:t>大学、高校ともに採用予定枠を拡大するとともに、返</w:t>
      </w:r>
    </w:p>
    <w:p w:rsidR="00882541" w:rsidRPr="00751B14" w:rsidRDefault="00D245CE" w:rsidP="006E2ABB">
      <w:pPr>
        <w:tabs>
          <w:tab w:val="left" w:pos="1590"/>
        </w:tabs>
        <w:adjustRightInd/>
        <w:ind w:leftChars="267" w:left="566" w:firstLineChars="100" w:firstLine="242"/>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済免除の給付制奨学金の導入を含めて</w:t>
      </w:r>
      <w:r w:rsidR="00882541">
        <w:rPr>
          <w:rFonts w:ascii="HG丸ｺﾞｼｯｸM-PRO" w:eastAsia="HG丸ｺﾞｼｯｸM-PRO" w:hAnsi="HG丸ｺﾞｼｯｸM-PRO" w:hint="eastAsia"/>
          <w:color w:val="auto"/>
          <w:sz w:val="24"/>
          <w:szCs w:val="24"/>
        </w:rPr>
        <w:t>改善・充実します。</w:t>
      </w:r>
    </w:p>
    <w:p w:rsidR="00995EE3" w:rsidRPr="00882541" w:rsidRDefault="00995EE3" w:rsidP="00751B14">
      <w:pPr>
        <w:overflowPunct/>
        <w:adjustRightInd/>
        <w:ind w:left="360" w:firstLineChars="300" w:firstLine="726"/>
        <w:jc w:val="left"/>
        <w:textAlignment w:val="auto"/>
        <w:rPr>
          <w:rFonts w:ascii="HG丸ｺﾞｼｯｸM-PRO" w:eastAsia="HG丸ｺﾞｼｯｸM-PRO" w:hAnsi="HG丸ｺﾞｼｯｸM-PRO" w:cs="Times New Roman"/>
          <w:color w:val="auto"/>
          <w:kern w:val="2"/>
          <w:sz w:val="24"/>
          <w:szCs w:val="24"/>
        </w:rPr>
      </w:pPr>
      <w:r w:rsidRPr="00882541">
        <w:rPr>
          <w:rFonts w:ascii="HG丸ｺﾞｼｯｸM-PRO" w:eastAsia="HG丸ｺﾞｼｯｸM-PRO" w:hAnsi="HG丸ｺﾞｼｯｸM-PRO" w:cs="Times New Roman" w:hint="eastAsia"/>
          <w:color w:val="auto"/>
          <w:kern w:val="2"/>
          <w:sz w:val="24"/>
          <w:szCs w:val="24"/>
        </w:rPr>
        <w:t>※公立小中学校の全学年において、学級規模</w:t>
      </w:r>
      <w:r w:rsidR="005B67A5" w:rsidRPr="00882541">
        <w:rPr>
          <w:rFonts w:ascii="HG丸ｺﾞｼｯｸM-PRO" w:eastAsia="HG丸ｺﾞｼｯｸM-PRO" w:hAnsi="HG丸ｺﾞｼｯｸM-PRO" w:cs="Times New Roman" w:hint="eastAsia"/>
          <w:color w:val="auto"/>
          <w:kern w:val="2"/>
          <w:sz w:val="24"/>
          <w:szCs w:val="24"/>
        </w:rPr>
        <w:t>を３５人以下に</w:t>
      </w:r>
      <w:r w:rsidRPr="00882541">
        <w:rPr>
          <w:rFonts w:ascii="HG丸ｺﾞｼｯｸM-PRO" w:eastAsia="HG丸ｺﾞｼｯｸM-PRO" w:hAnsi="HG丸ｺﾞｼｯｸM-PRO" w:cs="Times New Roman" w:hint="eastAsia"/>
          <w:color w:val="auto"/>
          <w:kern w:val="2"/>
          <w:sz w:val="24"/>
          <w:szCs w:val="24"/>
        </w:rPr>
        <w:t>改善します。</w:t>
      </w:r>
    </w:p>
    <w:p w:rsidR="006F4681" w:rsidRPr="00751B14" w:rsidRDefault="006F4681" w:rsidP="00271BD1">
      <w:pPr>
        <w:tabs>
          <w:tab w:val="left" w:pos="1590"/>
        </w:tabs>
        <w:adjustRightInd/>
        <w:ind w:leftChars="267" w:left="566"/>
        <w:rPr>
          <w:rFonts w:ascii="HG丸ｺﾞｼｯｸM-PRO" w:eastAsia="HG丸ｺﾞｼｯｸM-PRO" w:hAnsi="HG丸ｺﾞｼｯｸM-PRO"/>
          <w:color w:val="auto"/>
          <w:sz w:val="24"/>
          <w:szCs w:val="24"/>
        </w:rPr>
      </w:pPr>
    </w:p>
    <w:p w:rsidR="006E2ABB" w:rsidRDefault="006F4681" w:rsidP="006F4681">
      <w:pPr>
        <w:tabs>
          <w:tab w:val="left" w:pos="1590"/>
        </w:tabs>
        <w:adjustRightInd/>
        <w:ind w:leftChars="267" w:left="566"/>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③</w:t>
      </w:r>
      <w:r w:rsidR="000206F1" w:rsidRPr="00751B14">
        <w:rPr>
          <w:rFonts w:ascii="HG丸ｺﾞｼｯｸM-PRO" w:eastAsia="HG丸ｺﾞｼｯｸM-PRO" w:hAnsi="HG丸ｺﾞｼｯｸM-PRO" w:hint="eastAsia"/>
          <w:color w:val="auto"/>
          <w:sz w:val="24"/>
          <w:szCs w:val="24"/>
        </w:rPr>
        <w:t>「学校統廃合」と、それに連動する「小中一貫校」は、教育条件の大幅な変更で</w:t>
      </w:r>
    </w:p>
    <w:p w:rsidR="006E2ABB" w:rsidRDefault="000206F1" w:rsidP="006E2ABB">
      <w:pPr>
        <w:tabs>
          <w:tab w:val="left" w:pos="1590"/>
        </w:tabs>
        <w:adjustRightInd/>
        <w:ind w:leftChars="267" w:left="566" w:firstLineChars="100" w:firstLine="242"/>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あるとともに、地域社会の存続と自律的発展を妨げるおそれがあるので、</w:t>
      </w:r>
      <w:r w:rsidR="00B607C4" w:rsidRPr="00751B14">
        <w:rPr>
          <w:rFonts w:ascii="HG丸ｺﾞｼｯｸM-PRO" w:eastAsia="HG丸ｺﾞｼｯｸM-PRO" w:hAnsi="HG丸ｺﾞｼｯｸM-PRO" w:hint="eastAsia"/>
          <w:color w:val="auto"/>
          <w:sz w:val="24"/>
          <w:szCs w:val="24"/>
        </w:rPr>
        <w:t>保護者、</w:t>
      </w:r>
    </w:p>
    <w:p w:rsidR="006F4681" w:rsidRPr="00751B14" w:rsidRDefault="00B607C4" w:rsidP="006E2ABB">
      <w:pPr>
        <w:tabs>
          <w:tab w:val="left" w:pos="1590"/>
        </w:tabs>
        <w:adjustRightInd/>
        <w:ind w:leftChars="267" w:left="566" w:firstLineChars="100" w:firstLine="242"/>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教職員をはじめ、</w:t>
      </w:r>
      <w:r w:rsidR="000206F1" w:rsidRPr="00751B14">
        <w:rPr>
          <w:rFonts w:ascii="HG丸ｺﾞｼｯｸM-PRO" w:eastAsia="HG丸ｺﾞｼｯｸM-PRO" w:hAnsi="HG丸ｺﾞｼｯｸM-PRO" w:hint="eastAsia"/>
          <w:color w:val="auto"/>
          <w:sz w:val="24"/>
          <w:szCs w:val="24"/>
        </w:rPr>
        <w:t>地域内住民の意思を尊重しながら、慎重に検討</w:t>
      </w:r>
      <w:r w:rsidR="00DA6A3E" w:rsidRPr="00751B14">
        <w:rPr>
          <w:rFonts w:ascii="HG丸ｺﾞｼｯｸM-PRO" w:eastAsia="HG丸ｺﾞｼｯｸM-PRO" w:hAnsi="HG丸ｺﾞｼｯｸM-PRO" w:hint="eastAsia"/>
          <w:color w:val="auto"/>
          <w:sz w:val="24"/>
          <w:szCs w:val="24"/>
        </w:rPr>
        <w:t>します</w:t>
      </w:r>
      <w:r w:rsidR="000206F1" w:rsidRPr="00751B14">
        <w:rPr>
          <w:rFonts w:ascii="HG丸ｺﾞｼｯｸM-PRO" w:eastAsia="HG丸ｺﾞｼｯｸM-PRO" w:hAnsi="HG丸ｺﾞｼｯｸM-PRO" w:hint="eastAsia"/>
          <w:color w:val="auto"/>
          <w:sz w:val="24"/>
          <w:szCs w:val="24"/>
        </w:rPr>
        <w:t>。</w:t>
      </w:r>
    </w:p>
    <w:p w:rsidR="006F4681" w:rsidRPr="00751B14" w:rsidRDefault="006F4681" w:rsidP="006F4681">
      <w:pPr>
        <w:tabs>
          <w:tab w:val="left" w:pos="1590"/>
        </w:tabs>
        <w:adjustRightInd/>
        <w:ind w:leftChars="267" w:left="566"/>
        <w:rPr>
          <w:rFonts w:ascii="HG丸ｺﾞｼｯｸM-PRO" w:eastAsia="HG丸ｺﾞｼｯｸM-PRO" w:hAnsi="HG丸ｺﾞｼｯｸM-PRO"/>
          <w:color w:val="auto"/>
          <w:sz w:val="24"/>
          <w:szCs w:val="24"/>
        </w:rPr>
      </w:pPr>
    </w:p>
    <w:p w:rsidR="006E2ABB" w:rsidRDefault="006F4681" w:rsidP="00423D69">
      <w:pPr>
        <w:tabs>
          <w:tab w:val="left" w:pos="1590"/>
        </w:tabs>
        <w:adjustRightInd/>
        <w:ind w:leftChars="267" w:left="566"/>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④</w:t>
      </w:r>
      <w:r w:rsidR="00792652" w:rsidRPr="00751B14">
        <w:rPr>
          <w:rFonts w:ascii="HG丸ｺﾞｼｯｸM-PRO" w:eastAsia="HG丸ｺﾞｼｯｸM-PRO" w:hAnsi="HG丸ｺﾞｼｯｸM-PRO" w:hint="eastAsia"/>
          <w:color w:val="auto"/>
          <w:sz w:val="24"/>
          <w:szCs w:val="24"/>
        </w:rPr>
        <w:t>小中学校教育にお</w:t>
      </w:r>
      <w:r w:rsidR="001F45F2" w:rsidRPr="00751B14">
        <w:rPr>
          <w:rFonts w:ascii="HG丸ｺﾞｼｯｸM-PRO" w:eastAsia="HG丸ｺﾞｼｯｸM-PRO" w:hAnsi="HG丸ｺﾞｼｯｸM-PRO" w:hint="eastAsia"/>
          <w:color w:val="auto"/>
          <w:sz w:val="24"/>
          <w:szCs w:val="24"/>
        </w:rPr>
        <w:t>いて</w:t>
      </w:r>
      <w:r w:rsidR="005738D1" w:rsidRPr="00751B14">
        <w:rPr>
          <w:rFonts w:ascii="HG丸ｺﾞｼｯｸM-PRO" w:eastAsia="HG丸ｺﾞｼｯｸM-PRO" w:hAnsi="HG丸ｺﾞｼｯｸM-PRO" w:hint="eastAsia"/>
          <w:color w:val="auto"/>
          <w:sz w:val="24"/>
          <w:szCs w:val="24"/>
        </w:rPr>
        <w:t>自校調理・</w:t>
      </w:r>
      <w:r w:rsidR="00792652" w:rsidRPr="00751B14">
        <w:rPr>
          <w:rFonts w:ascii="HG丸ｺﾞｼｯｸM-PRO" w:eastAsia="HG丸ｺﾞｼｯｸM-PRO" w:hAnsi="HG丸ｺﾞｼｯｸM-PRO" w:hint="eastAsia"/>
          <w:color w:val="auto"/>
          <w:sz w:val="24"/>
          <w:szCs w:val="24"/>
        </w:rPr>
        <w:t>直営方式</w:t>
      </w:r>
      <w:r w:rsidR="005738D1" w:rsidRPr="00751B14">
        <w:rPr>
          <w:rFonts w:ascii="HG丸ｺﾞｼｯｸM-PRO" w:eastAsia="HG丸ｺﾞｼｯｸM-PRO" w:hAnsi="HG丸ｺﾞｼｯｸM-PRO" w:hint="eastAsia"/>
          <w:color w:val="auto"/>
          <w:sz w:val="24"/>
          <w:szCs w:val="24"/>
        </w:rPr>
        <w:t>で</w:t>
      </w:r>
      <w:r w:rsidR="00792652" w:rsidRPr="00751B14">
        <w:rPr>
          <w:rFonts w:ascii="HG丸ｺﾞｼｯｸM-PRO" w:eastAsia="HG丸ｺﾞｼｯｸM-PRO" w:hAnsi="HG丸ｺﾞｼｯｸM-PRO" w:hint="eastAsia"/>
          <w:color w:val="auto"/>
          <w:sz w:val="24"/>
          <w:szCs w:val="24"/>
        </w:rPr>
        <w:t>給食の安全性と質の向上を図</w:t>
      </w:r>
      <w:r w:rsidR="00DA6A3E" w:rsidRPr="00751B14">
        <w:rPr>
          <w:rFonts w:ascii="HG丸ｺﾞｼｯｸM-PRO" w:eastAsia="HG丸ｺﾞｼｯｸM-PRO" w:hAnsi="HG丸ｺﾞｼｯｸM-PRO" w:hint="eastAsia"/>
          <w:color w:val="auto"/>
          <w:sz w:val="24"/>
          <w:szCs w:val="24"/>
        </w:rPr>
        <w:t>り</w:t>
      </w:r>
      <w:r w:rsidR="00423D69" w:rsidRPr="00751B14">
        <w:rPr>
          <w:rFonts w:ascii="HG丸ｺﾞｼｯｸM-PRO" w:eastAsia="HG丸ｺﾞｼｯｸM-PRO" w:hAnsi="HG丸ｺﾞｼｯｸM-PRO" w:hint="eastAsia"/>
          <w:color w:val="auto"/>
          <w:sz w:val="24"/>
          <w:szCs w:val="24"/>
        </w:rPr>
        <w:t>、「食</w:t>
      </w:r>
    </w:p>
    <w:p w:rsidR="006F4681" w:rsidRPr="00751B14" w:rsidRDefault="00423D69" w:rsidP="006E2ABB">
      <w:pPr>
        <w:tabs>
          <w:tab w:val="left" w:pos="1590"/>
        </w:tabs>
        <w:adjustRightInd/>
        <w:ind w:leftChars="267" w:left="566" w:firstLineChars="100" w:firstLine="242"/>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育」を重視するとともに、</w:t>
      </w:r>
      <w:r w:rsidR="004A3738" w:rsidRPr="00751B14">
        <w:rPr>
          <w:rFonts w:ascii="HG丸ｺﾞｼｯｸM-PRO" w:eastAsia="HG丸ｺﾞｼｯｸM-PRO" w:hAnsi="HG丸ｺﾞｼｯｸM-PRO" w:hint="eastAsia"/>
          <w:color w:val="auto"/>
          <w:sz w:val="24"/>
          <w:szCs w:val="24"/>
        </w:rPr>
        <w:t>学校給食の無料化をめざ</w:t>
      </w:r>
      <w:r w:rsidR="00DA6A3E" w:rsidRPr="00751B14">
        <w:rPr>
          <w:rFonts w:ascii="HG丸ｺﾞｼｯｸM-PRO" w:eastAsia="HG丸ｺﾞｼｯｸM-PRO" w:hAnsi="HG丸ｺﾞｼｯｸM-PRO" w:hint="eastAsia"/>
          <w:color w:val="auto"/>
          <w:sz w:val="24"/>
          <w:szCs w:val="24"/>
        </w:rPr>
        <w:t>します</w:t>
      </w:r>
      <w:r w:rsidR="004A3738" w:rsidRPr="00751B14">
        <w:rPr>
          <w:rFonts w:ascii="HG丸ｺﾞｼｯｸM-PRO" w:eastAsia="HG丸ｺﾞｼｯｸM-PRO" w:hAnsi="HG丸ｺﾞｼｯｸM-PRO" w:hint="eastAsia"/>
          <w:color w:val="auto"/>
          <w:sz w:val="24"/>
          <w:szCs w:val="24"/>
        </w:rPr>
        <w:t>。</w:t>
      </w:r>
    </w:p>
    <w:p w:rsidR="006F4681" w:rsidRPr="00751B14" w:rsidRDefault="006F4681" w:rsidP="006F4681">
      <w:pPr>
        <w:tabs>
          <w:tab w:val="left" w:pos="1590"/>
        </w:tabs>
        <w:adjustRightInd/>
        <w:ind w:leftChars="267" w:left="566"/>
        <w:rPr>
          <w:rFonts w:ascii="HG丸ｺﾞｼｯｸM-PRO" w:eastAsia="HG丸ｺﾞｼｯｸM-PRO" w:hAnsi="HG丸ｺﾞｼｯｸM-PRO"/>
          <w:color w:val="auto"/>
          <w:sz w:val="24"/>
          <w:szCs w:val="24"/>
        </w:rPr>
      </w:pPr>
    </w:p>
    <w:p w:rsidR="006E2ABB" w:rsidRDefault="006F4681" w:rsidP="004A3738">
      <w:pPr>
        <w:tabs>
          <w:tab w:val="left" w:pos="1590"/>
        </w:tabs>
        <w:adjustRightInd/>
        <w:ind w:leftChars="267" w:left="566"/>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⑤</w:t>
      </w:r>
      <w:r w:rsidR="005738D1" w:rsidRPr="00751B14">
        <w:rPr>
          <w:rFonts w:ascii="HG丸ｺﾞｼｯｸM-PRO" w:eastAsia="HG丸ｺﾞｼｯｸM-PRO" w:hAnsi="HG丸ｺﾞｼｯｸM-PRO" w:hint="eastAsia"/>
          <w:color w:val="auto"/>
          <w:sz w:val="24"/>
          <w:szCs w:val="24"/>
        </w:rPr>
        <w:t>生涯学習をすべての市民に保障するという観点で、</w:t>
      </w:r>
      <w:r w:rsidR="00792652" w:rsidRPr="00751B14">
        <w:rPr>
          <w:rFonts w:ascii="HG丸ｺﾞｼｯｸM-PRO" w:eastAsia="HG丸ｺﾞｼｯｸM-PRO" w:hAnsi="HG丸ｺﾞｼｯｸM-PRO" w:hint="eastAsia"/>
          <w:color w:val="auto"/>
          <w:sz w:val="24"/>
          <w:szCs w:val="24"/>
        </w:rPr>
        <w:t>社会教育施設の充実</w:t>
      </w:r>
      <w:r w:rsidR="005738D1" w:rsidRPr="00751B14">
        <w:rPr>
          <w:rFonts w:ascii="HG丸ｺﾞｼｯｸM-PRO" w:eastAsia="HG丸ｺﾞｼｯｸM-PRO" w:hAnsi="HG丸ｺﾞｼｯｸM-PRO" w:hint="eastAsia"/>
          <w:color w:val="auto"/>
          <w:sz w:val="24"/>
          <w:szCs w:val="24"/>
        </w:rPr>
        <w:t>・</w:t>
      </w:r>
      <w:r w:rsidR="00792652" w:rsidRPr="00751B14">
        <w:rPr>
          <w:rFonts w:ascii="HG丸ｺﾞｼｯｸM-PRO" w:eastAsia="HG丸ｺﾞｼｯｸM-PRO" w:hAnsi="HG丸ｺﾞｼｯｸM-PRO" w:hint="eastAsia"/>
          <w:color w:val="auto"/>
          <w:sz w:val="24"/>
          <w:szCs w:val="24"/>
        </w:rPr>
        <w:t>専門職</w:t>
      </w:r>
    </w:p>
    <w:p w:rsidR="006E2ABB" w:rsidRDefault="00792652" w:rsidP="006E2ABB">
      <w:pPr>
        <w:tabs>
          <w:tab w:val="left" w:pos="1590"/>
        </w:tabs>
        <w:adjustRightInd/>
        <w:ind w:leftChars="267" w:left="566" w:firstLineChars="100" w:firstLine="242"/>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員の配置</w:t>
      </w:r>
      <w:r w:rsidR="005738D1" w:rsidRPr="00751B14">
        <w:rPr>
          <w:rFonts w:ascii="HG丸ｺﾞｼｯｸM-PRO" w:eastAsia="HG丸ｺﾞｼｯｸM-PRO" w:hAnsi="HG丸ｺﾞｼｯｸM-PRO" w:hint="eastAsia"/>
          <w:color w:val="auto"/>
          <w:sz w:val="24"/>
          <w:szCs w:val="24"/>
        </w:rPr>
        <w:t>および</w:t>
      </w:r>
      <w:r w:rsidRPr="00751B14">
        <w:rPr>
          <w:rFonts w:ascii="HG丸ｺﾞｼｯｸM-PRO" w:eastAsia="HG丸ｺﾞｼｯｸM-PRO" w:hAnsi="HG丸ｺﾞｼｯｸM-PRO" w:hint="eastAsia"/>
          <w:color w:val="auto"/>
          <w:sz w:val="24"/>
          <w:szCs w:val="24"/>
        </w:rPr>
        <w:t>管理･運営の改善を</w:t>
      </w:r>
      <w:r w:rsidR="005738D1" w:rsidRPr="00751B14">
        <w:rPr>
          <w:rFonts w:ascii="HG丸ｺﾞｼｯｸM-PRO" w:eastAsia="HG丸ｺﾞｼｯｸM-PRO" w:hAnsi="HG丸ｺﾞｼｯｸM-PRO" w:hint="eastAsia"/>
          <w:color w:val="auto"/>
          <w:sz w:val="24"/>
          <w:szCs w:val="24"/>
        </w:rPr>
        <w:t>、</w:t>
      </w:r>
      <w:r w:rsidRPr="00751B14">
        <w:rPr>
          <w:rFonts w:ascii="HG丸ｺﾞｼｯｸM-PRO" w:eastAsia="HG丸ｺﾞｼｯｸM-PRO" w:hAnsi="HG丸ｺﾞｼｯｸM-PRO" w:hint="eastAsia"/>
          <w:color w:val="auto"/>
          <w:sz w:val="24"/>
          <w:szCs w:val="24"/>
        </w:rPr>
        <w:t>地域の住民参加で進め、地域文化の発展を推</w:t>
      </w:r>
    </w:p>
    <w:p w:rsidR="00792652" w:rsidRPr="00751B14" w:rsidRDefault="00792652" w:rsidP="006E2ABB">
      <w:pPr>
        <w:tabs>
          <w:tab w:val="left" w:pos="1590"/>
        </w:tabs>
        <w:adjustRightInd/>
        <w:ind w:leftChars="267" w:left="566" w:firstLineChars="100" w:firstLine="242"/>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進</w:t>
      </w:r>
      <w:r w:rsidR="00DA6A3E" w:rsidRPr="00751B14">
        <w:rPr>
          <w:rFonts w:ascii="HG丸ｺﾞｼｯｸM-PRO" w:eastAsia="HG丸ｺﾞｼｯｸM-PRO" w:hAnsi="HG丸ｺﾞｼｯｸM-PRO" w:hint="eastAsia"/>
          <w:color w:val="auto"/>
          <w:sz w:val="24"/>
          <w:szCs w:val="24"/>
        </w:rPr>
        <w:t>します</w:t>
      </w:r>
      <w:r w:rsidRPr="00751B14">
        <w:rPr>
          <w:rFonts w:ascii="HG丸ｺﾞｼｯｸM-PRO" w:eastAsia="HG丸ｺﾞｼｯｸM-PRO" w:hAnsi="HG丸ｺﾞｼｯｸM-PRO" w:hint="eastAsia"/>
          <w:color w:val="auto"/>
          <w:sz w:val="24"/>
          <w:szCs w:val="24"/>
        </w:rPr>
        <w:t>。</w:t>
      </w:r>
    </w:p>
    <w:p w:rsidR="00D245CE" w:rsidRDefault="00D245CE" w:rsidP="00D245CE">
      <w:pPr>
        <w:tabs>
          <w:tab w:val="left" w:pos="1590"/>
        </w:tabs>
        <w:adjustRightInd/>
        <w:rPr>
          <w:rFonts w:ascii="HG丸ｺﾞｼｯｸM-PRO" w:eastAsia="HG丸ｺﾞｼｯｸM-PRO" w:hAnsi="HG丸ｺﾞｼｯｸM-PRO"/>
          <w:color w:val="auto"/>
          <w:sz w:val="24"/>
          <w:szCs w:val="24"/>
        </w:rPr>
      </w:pPr>
    </w:p>
    <w:p w:rsidR="00444F42" w:rsidRPr="00D245CE" w:rsidRDefault="006E2ABB" w:rsidP="00D245CE">
      <w:pPr>
        <w:tabs>
          <w:tab w:val="left" w:pos="1590"/>
        </w:tabs>
        <w:adjustRightInd/>
        <w:ind w:firstLineChars="100" w:firstLine="242"/>
        <w:rPr>
          <w:rFonts w:ascii="HG丸ｺﾞｼｯｸM-PRO" w:eastAsia="HG丸ｺﾞｼｯｸM-PRO" w:hAnsi="HG丸ｺﾞｼｯｸM-PRO"/>
          <w:color w:val="auto"/>
          <w:sz w:val="24"/>
          <w:szCs w:val="24"/>
        </w:rPr>
      </w:pPr>
      <w:r w:rsidRPr="00D245CE">
        <w:rPr>
          <w:rFonts w:ascii="HG丸ｺﾞｼｯｸM-PRO" w:eastAsia="HG丸ｺﾞｼｯｸM-PRO" w:hAnsi="HG丸ｺﾞｼｯｸM-PRO" w:hint="eastAsia"/>
          <w:color w:val="auto"/>
          <w:sz w:val="24"/>
          <w:szCs w:val="24"/>
        </w:rPr>
        <w:t>（２）</w:t>
      </w:r>
      <w:r w:rsidR="00444F42" w:rsidRPr="00D245CE">
        <w:rPr>
          <w:rFonts w:ascii="HG丸ｺﾞｼｯｸM-PRO" w:eastAsia="HG丸ｺﾞｼｯｸM-PRO" w:hAnsi="HG丸ｺﾞｼｯｸM-PRO" w:hint="eastAsia"/>
          <w:color w:val="auto"/>
          <w:sz w:val="24"/>
          <w:szCs w:val="24"/>
        </w:rPr>
        <w:t>高齢者支援</w:t>
      </w:r>
    </w:p>
    <w:p w:rsidR="006E2ABB" w:rsidRDefault="00D86E36" w:rsidP="006E2ABB">
      <w:pPr>
        <w:pStyle w:val="a3"/>
        <w:tabs>
          <w:tab w:val="left" w:pos="1590"/>
        </w:tabs>
        <w:adjustRightInd/>
        <w:ind w:leftChars="267" w:left="566" w:firstLineChars="200" w:firstLine="484"/>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介護</w:t>
      </w:r>
      <w:r w:rsidR="00A34E92" w:rsidRPr="00751B14">
        <w:rPr>
          <w:rFonts w:ascii="HG丸ｺﾞｼｯｸM-PRO" w:eastAsia="HG丸ｺﾞｼｯｸM-PRO" w:hAnsi="HG丸ｺﾞｼｯｸM-PRO" w:hint="eastAsia"/>
          <w:color w:val="auto"/>
          <w:sz w:val="24"/>
          <w:szCs w:val="24"/>
        </w:rPr>
        <w:t>保険を中心とした総合的高齢者支援施策を、市民参加、学校区など小さな</w:t>
      </w:r>
    </w:p>
    <w:p w:rsidR="006E2ABB" w:rsidRDefault="00A34E92" w:rsidP="006E2ABB">
      <w:pPr>
        <w:pStyle w:val="a3"/>
        <w:tabs>
          <w:tab w:val="left" w:pos="1590"/>
        </w:tabs>
        <w:adjustRightInd/>
        <w:ind w:leftChars="267" w:left="566" w:firstLineChars="100" w:firstLine="242"/>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単位の地域を重視するなかで実施</w:t>
      </w:r>
      <w:r w:rsidR="00DA6A3E" w:rsidRPr="00751B14">
        <w:rPr>
          <w:rFonts w:ascii="HG丸ｺﾞｼｯｸM-PRO" w:eastAsia="HG丸ｺﾞｼｯｸM-PRO" w:hAnsi="HG丸ｺﾞｼｯｸM-PRO" w:hint="eastAsia"/>
          <w:color w:val="auto"/>
          <w:sz w:val="24"/>
          <w:szCs w:val="24"/>
        </w:rPr>
        <w:t>します</w:t>
      </w:r>
      <w:r w:rsidRPr="00751B14">
        <w:rPr>
          <w:rFonts w:ascii="HG丸ｺﾞｼｯｸM-PRO" w:eastAsia="HG丸ｺﾞｼｯｸM-PRO" w:hAnsi="HG丸ｺﾞｼｯｸM-PRO" w:hint="eastAsia"/>
          <w:color w:val="auto"/>
          <w:sz w:val="24"/>
          <w:szCs w:val="24"/>
        </w:rPr>
        <w:t>。</w:t>
      </w:r>
      <w:r w:rsidR="000E54C8" w:rsidRPr="00751B14">
        <w:rPr>
          <w:rFonts w:ascii="HG丸ｺﾞｼｯｸM-PRO" w:eastAsia="HG丸ｺﾞｼｯｸM-PRO" w:hAnsi="HG丸ｺﾞｼｯｸM-PRO" w:hint="eastAsia"/>
          <w:color w:val="auto"/>
          <w:sz w:val="24"/>
          <w:szCs w:val="24"/>
        </w:rPr>
        <w:t>介護保険料、介護保険サービス利用一</w:t>
      </w:r>
    </w:p>
    <w:p w:rsidR="006E2ABB" w:rsidRDefault="000E54C8" w:rsidP="006E2ABB">
      <w:pPr>
        <w:pStyle w:val="a3"/>
        <w:tabs>
          <w:tab w:val="left" w:pos="1590"/>
        </w:tabs>
        <w:adjustRightInd/>
        <w:ind w:leftChars="267" w:left="566" w:firstLineChars="100" w:firstLine="242"/>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部負担金の減免制度の運用を改善し、高齢者が健康で文化的な生活を維持できる</w:t>
      </w:r>
    </w:p>
    <w:p w:rsidR="006E2ABB" w:rsidRDefault="000E54C8" w:rsidP="006E2ABB">
      <w:pPr>
        <w:pStyle w:val="a3"/>
        <w:tabs>
          <w:tab w:val="left" w:pos="1590"/>
        </w:tabs>
        <w:adjustRightInd/>
        <w:ind w:leftChars="267" w:left="566" w:firstLineChars="100" w:firstLine="242"/>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よう、</w:t>
      </w:r>
      <w:r w:rsidR="00D86E36" w:rsidRPr="00751B14">
        <w:rPr>
          <w:rFonts w:ascii="HG丸ｺﾞｼｯｸM-PRO" w:eastAsia="HG丸ｺﾞｼｯｸM-PRO" w:hAnsi="HG丸ｺﾞｼｯｸM-PRO" w:hint="eastAsia"/>
          <w:color w:val="auto"/>
          <w:sz w:val="24"/>
          <w:szCs w:val="24"/>
        </w:rPr>
        <w:t>特に配慮</w:t>
      </w:r>
      <w:r w:rsidR="00DA6A3E" w:rsidRPr="00751B14">
        <w:rPr>
          <w:rFonts w:ascii="HG丸ｺﾞｼｯｸM-PRO" w:eastAsia="HG丸ｺﾞｼｯｸM-PRO" w:hAnsi="HG丸ｺﾞｼｯｸM-PRO" w:hint="eastAsia"/>
          <w:color w:val="auto"/>
          <w:sz w:val="24"/>
          <w:szCs w:val="24"/>
        </w:rPr>
        <w:t>します</w:t>
      </w:r>
      <w:r w:rsidR="00D86E36" w:rsidRPr="00751B14">
        <w:rPr>
          <w:rFonts w:ascii="HG丸ｺﾞｼｯｸM-PRO" w:eastAsia="HG丸ｺﾞｼｯｸM-PRO" w:hAnsi="HG丸ｺﾞｼｯｸM-PRO" w:hint="eastAsia"/>
          <w:color w:val="auto"/>
          <w:sz w:val="24"/>
          <w:szCs w:val="24"/>
        </w:rPr>
        <w:t>。特別養護老人ホームなど介護施設の充実にとりく</w:t>
      </w:r>
      <w:r w:rsidR="00DA6A3E" w:rsidRPr="00751B14">
        <w:rPr>
          <w:rFonts w:ascii="HG丸ｺﾞｼｯｸM-PRO" w:eastAsia="HG丸ｺﾞｼｯｸM-PRO" w:hAnsi="HG丸ｺﾞｼｯｸM-PRO" w:hint="eastAsia"/>
          <w:color w:val="auto"/>
          <w:sz w:val="24"/>
          <w:szCs w:val="24"/>
        </w:rPr>
        <w:t>みます</w:t>
      </w:r>
      <w:r w:rsidR="00D86E36" w:rsidRPr="00751B14">
        <w:rPr>
          <w:rFonts w:ascii="HG丸ｺﾞｼｯｸM-PRO" w:eastAsia="HG丸ｺﾞｼｯｸM-PRO" w:hAnsi="HG丸ｺﾞｼｯｸM-PRO" w:hint="eastAsia"/>
          <w:color w:val="auto"/>
          <w:sz w:val="24"/>
          <w:szCs w:val="24"/>
        </w:rPr>
        <w:t>。</w:t>
      </w:r>
    </w:p>
    <w:p w:rsidR="00A34E92" w:rsidRPr="00751B14" w:rsidRDefault="00AA03A9" w:rsidP="006E2ABB">
      <w:pPr>
        <w:pStyle w:val="a3"/>
        <w:tabs>
          <w:tab w:val="left" w:pos="1590"/>
        </w:tabs>
        <w:adjustRightInd/>
        <w:ind w:leftChars="267" w:left="566" w:firstLineChars="100" w:firstLine="242"/>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高齢者が住みやすい住宅の充実を図</w:t>
      </w:r>
      <w:r w:rsidR="00DA6A3E" w:rsidRPr="00751B14">
        <w:rPr>
          <w:rFonts w:ascii="HG丸ｺﾞｼｯｸM-PRO" w:eastAsia="HG丸ｺﾞｼｯｸM-PRO" w:hAnsi="HG丸ｺﾞｼｯｸM-PRO" w:hint="eastAsia"/>
          <w:color w:val="auto"/>
          <w:sz w:val="24"/>
          <w:szCs w:val="24"/>
        </w:rPr>
        <w:t>ります</w:t>
      </w:r>
      <w:r w:rsidRPr="00751B14">
        <w:rPr>
          <w:rFonts w:ascii="HG丸ｺﾞｼｯｸM-PRO" w:eastAsia="HG丸ｺﾞｼｯｸM-PRO" w:hAnsi="HG丸ｺﾞｼｯｸM-PRO" w:hint="eastAsia"/>
          <w:color w:val="auto"/>
          <w:sz w:val="24"/>
          <w:szCs w:val="24"/>
        </w:rPr>
        <w:t>。</w:t>
      </w:r>
    </w:p>
    <w:p w:rsidR="00D245CE" w:rsidRDefault="0045510E" w:rsidP="00D245CE">
      <w:pPr>
        <w:pStyle w:val="a3"/>
        <w:tabs>
          <w:tab w:val="left" w:pos="1590"/>
        </w:tabs>
        <w:adjustRightInd/>
        <w:ind w:leftChars="267" w:left="566" w:firstLineChars="200" w:firstLine="484"/>
        <w:rPr>
          <w:rFonts w:ascii="HG丸ｺﾞｼｯｸM-PRO" w:eastAsia="HG丸ｺﾞｼｯｸM-PRO" w:hAnsi="HG丸ｺﾞｼｯｸM-PRO"/>
          <w:color w:val="auto"/>
          <w:sz w:val="24"/>
          <w:szCs w:val="24"/>
        </w:rPr>
      </w:pPr>
      <w:r w:rsidRPr="00882541">
        <w:rPr>
          <w:rFonts w:ascii="HG丸ｺﾞｼｯｸM-PRO" w:eastAsia="HG丸ｺﾞｼｯｸM-PRO" w:hAnsi="HG丸ｺﾞｼｯｸM-PRO" w:hint="eastAsia"/>
          <w:color w:val="auto"/>
          <w:sz w:val="24"/>
          <w:szCs w:val="24"/>
        </w:rPr>
        <w:t>高齢者団体の意向を十分に聴取し、</w:t>
      </w:r>
      <w:r w:rsidR="00EF2DE9" w:rsidRPr="00882541">
        <w:rPr>
          <w:rFonts w:ascii="HG丸ｺﾞｼｯｸM-PRO" w:eastAsia="HG丸ｺﾞｼｯｸM-PRO" w:hAnsi="HG丸ｺﾞｼｯｸM-PRO" w:hint="eastAsia"/>
          <w:color w:val="auto"/>
          <w:sz w:val="24"/>
          <w:szCs w:val="24"/>
        </w:rPr>
        <w:t>高齢者の</w:t>
      </w:r>
      <w:r w:rsidRPr="00882541">
        <w:rPr>
          <w:rFonts w:ascii="HG丸ｺﾞｼｯｸM-PRO" w:eastAsia="HG丸ｺﾞｼｯｸM-PRO" w:hAnsi="HG丸ｺﾞｼｯｸM-PRO" w:hint="eastAsia"/>
          <w:color w:val="auto"/>
          <w:sz w:val="24"/>
          <w:szCs w:val="24"/>
        </w:rPr>
        <w:t>自発的な</w:t>
      </w:r>
      <w:r w:rsidR="00EF2DE9" w:rsidRPr="00882541">
        <w:rPr>
          <w:rFonts w:ascii="HG丸ｺﾞｼｯｸM-PRO" w:eastAsia="HG丸ｺﾞｼｯｸM-PRO" w:hAnsi="HG丸ｺﾞｼｯｸM-PRO" w:hint="eastAsia"/>
          <w:color w:val="auto"/>
          <w:sz w:val="24"/>
          <w:szCs w:val="24"/>
        </w:rPr>
        <w:t>社会貢献</w:t>
      </w:r>
      <w:r w:rsidRPr="00882541">
        <w:rPr>
          <w:rFonts w:ascii="HG丸ｺﾞｼｯｸM-PRO" w:eastAsia="HG丸ｺﾞｼｯｸM-PRO" w:hAnsi="HG丸ｺﾞｼｯｸM-PRO" w:hint="eastAsia"/>
          <w:color w:val="auto"/>
          <w:sz w:val="24"/>
          <w:szCs w:val="24"/>
        </w:rPr>
        <w:t>活動への支援を</w:t>
      </w:r>
    </w:p>
    <w:p w:rsidR="0045510E" w:rsidRPr="00D245CE" w:rsidRDefault="0045510E" w:rsidP="00D245CE">
      <w:pPr>
        <w:tabs>
          <w:tab w:val="left" w:pos="1590"/>
        </w:tabs>
        <w:adjustRightInd/>
        <w:ind w:leftChars="396" w:left="840"/>
        <w:rPr>
          <w:rFonts w:ascii="HG丸ｺﾞｼｯｸM-PRO" w:eastAsia="HG丸ｺﾞｼｯｸM-PRO" w:hAnsi="HG丸ｺﾞｼｯｸM-PRO"/>
          <w:color w:val="auto"/>
          <w:sz w:val="24"/>
          <w:szCs w:val="24"/>
        </w:rPr>
      </w:pPr>
      <w:r w:rsidRPr="00D245CE">
        <w:rPr>
          <w:rFonts w:ascii="HG丸ｺﾞｼｯｸM-PRO" w:eastAsia="HG丸ｺﾞｼｯｸM-PRO" w:hAnsi="HG丸ｺﾞｼｯｸM-PRO" w:hint="eastAsia"/>
          <w:color w:val="auto"/>
          <w:sz w:val="24"/>
          <w:szCs w:val="24"/>
        </w:rPr>
        <w:t>はかるとともに、</w:t>
      </w:r>
      <w:r w:rsidR="00EF2DE9" w:rsidRPr="00D245CE">
        <w:rPr>
          <w:rFonts w:ascii="HG丸ｺﾞｼｯｸM-PRO" w:eastAsia="HG丸ｺﾞｼｯｸM-PRO" w:hAnsi="HG丸ｺﾞｼｯｸM-PRO" w:hint="eastAsia"/>
          <w:color w:val="auto"/>
          <w:sz w:val="24"/>
          <w:szCs w:val="24"/>
        </w:rPr>
        <w:t>生きがい対策として</w:t>
      </w:r>
      <w:r w:rsidRPr="00D245CE">
        <w:rPr>
          <w:rFonts w:ascii="HG丸ｺﾞｼｯｸM-PRO" w:eastAsia="HG丸ｺﾞｼｯｸM-PRO" w:hAnsi="HG丸ｺﾞｼｯｸM-PRO" w:hint="eastAsia"/>
          <w:color w:val="auto"/>
          <w:sz w:val="24"/>
          <w:szCs w:val="24"/>
        </w:rPr>
        <w:t>の各種事業に積極的に取り組みます。</w:t>
      </w:r>
      <w:r w:rsidR="00D245CE">
        <w:rPr>
          <w:rFonts w:ascii="HG丸ｺﾞｼｯｸM-PRO" w:eastAsia="HG丸ｺﾞｼｯｸM-PRO" w:hAnsi="HG丸ｺﾞｼｯｸM-PRO" w:hint="eastAsia"/>
          <w:color w:val="auto"/>
          <w:sz w:val="24"/>
          <w:szCs w:val="24"/>
        </w:rPr>
        <w:t>通院や買い物、社会参加を支援するため、現行の「おでかけ交通」の拡充を含めて、必要な手立てを尽くします。</w:t>
      </w:r>
    </w:p>
    <w:p w:rsidR="006E2ABB" w:rsidRPr="00882541" w:rsidRDefault="0045510E" w:rsidP="00751B14">
      <w:pPr>
        <w:pStyle w:val="a3"/>
        <w:tabs>
          <w:tab w:val="left" w:pos="1590"/>
        </w:tabs>
        <w:adjustRightInd/>
        <w:ind w:leftChars="267" w:left="566" w:firstLineChars="200" w:firstLine="484"/>
        <w:rPr>
          <w:rFonts w:ascii="HG丸ｺﾞｼｯｸM-PRO" w:eastAsia="HG丸ｺﾞｼｯｸM-PRO" w:hAnsi="HG丸ｺﾞｼｯｸM-PRO" w:cs="Times New Roman"/>
          <w:color w:val="auto"/>
          <w:kern w:val="2"/>
          <w:sz w:val="24"/>
          <w:szCs w:val="24"/>
        </w:rPr>
      </w:pPr>
      <w:r w:rsidRPr="00882541">
        <w:rPr>
          <w:rFonts w:ascii="HG丸ｺﾞｼｯｸM-PRO" w:eastAsia="HG丸ｺﾞｼｯｸM-PRO" w:hAnsi="HG丸ｺﾞｼｯｸM-PRO" w:hint="eastAsia"/>
          <w:color w:val="auto"/>
          <w:sz w:val="24"/>
          <w:szCs w:val="24"/>
        </w:rPr>
        <w:t>※</w:t>
      </w:r>
      <w:r w:rsidR="0088159D" w:rsidRPr="00882541">
        <w:rPr>
          <w:rFonts w:ascii="HG丸ｺﾞｼｯｸM-PRO" w:eastAsia="HG丸ｺﾞｼｯｸM-PRO" w:hAnsi="HG丸ｺﾞｼｯｸM-PRO" w:cs="Times New Roman" w:hint="eastAsia"/>
          <w:color w:val="auto"/>
          <w:kern w:val="2"/>
          <w:sz w:val="24"/>
          <w:szCs w:val="24"/>
        </w:rPr>
        <w:t>高齢者福祉を増進させるため、市独自の事業によって介護サービスを充実し、</w:t>
      </w:r>
    </w:p>
    <w:p w:rsidR="0088159D" w:rsidRPr="00882541" w:rsidRDefault="0088159D" w:rsidP="006E2ABB">
      <w:pPr>
        <w:pStyle w:val="a3"/>
        <w:tabs>
          <w:tab w:val="left" w:pos="1590"/>
        </w:tabs>
        <w:adjustRightInd/>
        <w:ind w:leftChars="267" w:left="566" w:firstLineChars="300" w:firstLine="726"/>
        <w:rPr>
          <w:rFonts w:ascii="HG丸ｺﾞｼｯｸM-PRO" w:eastAsia="HG丸ｺﾞｼｯｸM-PRO" w:hAnsi="HG丸ｺﾞｼｯｸM-PRO" w:cs="Times New Roman"/>
          <w:color w:val="auto"/>
          <w:kern w:val="2"/>
          <w:sz w:val="24"/>
          <w:szCs w:val="24"/>
        </w:rPr>
      </w:pPr>
      <w:r w:rsidRPr="00882541">
        <w:rPr>
          <w:rFonts w:ascii="HG丸ｺﾞｼｯｸM-PRO" w:eastAsia="HG丸ｺﾞｼｯｸM-PRO" w:hAnsi="HG丸ｺﾞｼｯｸM-PRO" w:cs="Times New Roman" w:hint="eastAsia"/>
          <w:color w:val="auto"/>
          <w:kern w:val="2"/>
          <w:sz w:val="24"/>
          <w:szCs w:val="24"/>
        </w:rPr>
        <w:t>負担軽減をはかります。</w:t>
      </w:r>
    </w:p>
    <w:p w:rsidR="00A34E92" w:rsidRPr="00751B14" w:rsidRDefault="00EF2DE9" w:rsidP="00751B14">
      <w:pPr>
        <w:tabs>
          <w:tab w:val="left" w:pos="1590"/>
        </w:tabs>
        <w:adjustRightInd/>
        <w:ind w:leftChars="43" w:left="312" w:hangingChars="90" w:hanging="221"/>
        <w:rPr>
          <w:rFonts w:ascii="HG丸ｺﾞｼｯｸM-PRO" w:eastAsia="HG丸ｺﾞｼｯｸM-PRO" w:hAnsi="HG丸ｺﾞｼｯｸM-PRO" w:cs="Times New Roman"/>
          <w:color w:val="auto"/>
          <w:spacing w:val="2"/>
          <w:sz w:val="24"/>
          <w:szCs w:val="24"/>
        </w:rPr>
      </w:pPr>
      <w:r w:rsidRPr="00751B14">
        <w:rPr>
          <w:rFonts w:ascii="HG丸ｺﾞｼｯｸM-PRO" w:eastAsia="HG丸ｺﾞｼｯｸM-PRO" w:hAnsi="HG丸ｺﾞｼｯｸM-PRO" w:cs="Times New Roman" w:hint="eastAsia"/>
          <w:color w:val="auto"/>
          <w:spacing w:val="2"/>
          <w:sz w:val="24"/>
          <w:szCs w:val="24"/>
        </w:rPr>
        <w:t xml:space="preserve">　　　　</w:t>
      </w:r>
    </w:p>
    <w:p w:rsidR="00271BD1" w:rsidRPr="00751B14" w:rsidRDefault="006E2ABB" w:rsidP="0045510E">
      <w:pPr>
        <w:tabs>
          <w:tab w:val="left" w:pos="1590"/>
        </w:tabs>
        <w:adjustRightInd/>
        <w:ind w:leftChars="43" w:left="91" w:firstLineChars="100" w:firstLine="242"/>
        <w:rPr>
          <w:rFonts w:ascii="HG丸ｺﾞｼｯｸM-PRO" w:eastAsia="HG丸ｺﾞｼｯｸM-PRO" w:hAnsi="HG丸ｺﾞｼｯｸM-PRO" w:cs="Times New Roman"/>
          <w:color w:val="auto"/>
          <w:spacing w:val="2"/>
          <w:sz w:val="24"/>
          <w:szCs w:val="24"/>
        </w:rPr>
      </w:pPr>
      <w:r>
        <w:rPr>
          <w:rFonts w:ascii="HG丸ｺﾞｼｯｸM-PRO" w:eastAsia="HG丸ｺﾞｼｯｸM-PRO" w:hAnsi="HG丸ｺﾞｼｯｸM-PRO" w:hint="eastAsia"/>
          <w:color w:val="auto"/>
          <w:sz w:val="24"/>
          <w:szCs w:val="24"/>
        </w:rPr>
        <w:lastRenderedPageBreak/>
        <w:t>（</w:t>
      </w:r>
      <w:r w:rsidR="00BA6441">
        <w:rPr>
          <w:rFonts w:ascii="HG丸ｺﾞｼｯｸM-PRO" w:eastAsia="HG丸ｺﾞｼｯｸM-PRO" w:hAnsi="HG丸ｺﾞｼｯｸM-PRO" w:hint="eastAsia"/>
          <w:color w:val="auto"/>
          <w:sz w:val="24"/>
          <w:szCs w:val="24"/>
        </w:rPr>
        <w:t>３</w:t>
      </w:r>
      <w:r>
        <w:rPr>
          <w:rFonts w:ascii="HG丸ｺﾞｼｯｸM-PRO" w:eastAsia="HG丸ｺﾞｼｯｸM-PRO" w:hAnsi="HG丸ｺﾞｼｯｸM-PRO" w:hint="eastAsia"/>
          <w:color w:val="auto"/>
          <w:sz w:val="24"/>
          <w:szCs w:val="24"/>
        </w:rPr>
        <w:t>）</w:t>
      </w:r>
      <w:r w:rsidR="00271BD1" w:rsidRPr="00751B14">
        <w:rPr>
          <w:rFonts w:ascii="HG丸ｺﾞｼｯｸM-PRO" w:eastAsia="HG丸ｺﾞｼｯｸM-PRO" w:hAnsi="HG丸ｺﾞｼｯｸM-PRO" w:cs="Times New Roman" w:hint="eastAsia"/>
          <w:color w:val="auto"/>
          <w:spacing w:val="2"/>
          <w:sz w:val="24"/>
          <w:szCs w:val="24"/>
        </w:rPr>
        <w:t>生活保護･国民健康保険・福祉施策</w:t>
      </w:r>
    </w:p>
    <w:p w:rsidR="006E2ABB" w:rsidRDefault="00271BD1" w:rsidP="006E2ABB">
      <w:pPr>
        <w:tabs>
          <w:tab w:val="left" w:pos="1590"/>
        </w:tabs>
        <w:adjustRightInd/>
        <w:ind w:firstLineChars="300" w:firstLine="726"/>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①</w:t>
      </w:r>
      <w:r w:rsidR="00A34E92" w:rsidRPr="00751B14">
        <w:rPr>
          <w:rFonts w:ascii="HG丸ｺﾞｼｯｸM-PRO" w:eastAsia="HG丸ｺﾞｼｯｸM-PRO" w:hAnsi="HG丸ｺﾞｼｯｸM-PRO" w:hint="eastAsia"/>
          <w:color w:val="auto"/>
          <w:sz w:val="24"/>
          <w:szCs w:val="24"/>
        </w:rPr>
        <w:t>生活保護制度を市民の「健康で文化的な最低限度の生活」を保障する観点</w:t>
      </w:r>
      <w:r w:rsidRPr="00751B14">
        <w:rPr>
          <w:rFonts w:ascii="HG丸ｺﾞｼｯｸM-PRO" w:eastAsia="HG丸ｺﾞｼｯｸM-PRO" w:hAnsi="HG丸ｺﾞｼｯｸM-PRO" w:hint="eastAsia"/>
          <w:color w:val="auto"/>
          <w:sz w:val="24"/>
          <w:szCs w:val="24"/>
        </w:rPr>
        <w:t>で</w:t>
      </w:r>
      <w:r w:rsidR="00A34E92" w:rsidRPr="00751B14">
        <w:rPr>
          <w:rFonts w:ascii="HG丸ｺﾞｼｯｸM-PRO" w:eastAsia="HG丸ｺﾞｼｯｸM-PRO" w:hAnsi="HG丸ｺﾞｼｯｸM-PRO" w:hint="eastAsia"/>
          <w:color w:val="auto"/>
          <w:sz w:val="24"/>
          <w:szCs w:val="24"/>
        </w:rPr>
        <w:t>運</w:t>
      </w:r>
    </w:p>
    <w:p w:rsidR="00BA6441" w:rsidRDefault="006E2ABB" w:rsidP="00BA6441">
      <w:pPr>
        <w:tabs>
          <w:tab w:val="left" w:pos="1590"/>
        </w:tabs>
        <w:adjustRightInd/>
        <w:ind w:firstLineChars="300" w:firstLine="726"/>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 xml:space="preserve">　</w:t>
      </w:r>
      <w:r w:rsidR="00A34E92" w:rsidRPr="00751B14">
        <w:rPr>
          <w:rFonts w:ascii="HG丸ｺﾞｼｯｸM-PRO" w:eastAsia="HG丸ｺﾞｼｯｸM-PRO" w:hAnsi="HG丸ｺﾞｼｯｸM-PRO" w:hint="eastAsia"/>
          <w:color w:val="auto"/>
          <w:sz w:val="24"/>
          <w:szCs w:val="24"/>
        </w:rPr>
        <w:t>用</w:t>
      </w:r>
      <w:r w:rsidR="00DA6A3E" w:rsidRPr="00751B14">
        <w:rPr>
          <w:rFonts w:ascii="HG丸ｺﾞｼｯｸM-PRO" w:eastAsia="HG丸ｺﾞｼｯｸM-PRO" w:hAnsi="HG丸ｺﾞｼｯｸM-PRO" w:hint="eastAsia"/>
          <w:color w:val="auto"/>
          <w:sz w:val="24"/>
          <w:szCs w:val="24"/>
        </w:rPr>
        <w:t>します</w:t>
      </w:r>
      <w:r w:rsidR="00A34E92" w:rsidRPr="00751B14">
        <w:rPr>
          <w:rFonts w:ascii="HG丸ｺﾞｼｯｸM-PRO" w:eastAsia="HG丸ｺﾞｼｯｸM-PRO" w:hAnsi="HG丸ｺﾞｼｯｸM-PRO" w:hint="eastAsia"/>
          <w:color w:val="auto"/>
          <w:sz w:val="24"/>
          <w:szCs w:val="24"/>
        </w:rPr>
        <w:t>。その</w:t>
      </w:r>
      <w:r w:rsidR="00790486" w:rsidRPr="00751B14">
        <w:rPr>
          <w:rFonts w:ascii="HG丸ｺﾞｼｯｸM-PRO" w:eastAsia="HG丸ｺﾞｼｯｸM-PRO" w:hAnsi="HG丸ｺﾞｼｯｸM-PRO" w:hint="eastAsia"/>
          <w:color w:val="auto"/>
          <w:sz w:val="24"/>
          <w:szCs w:val="24"/>
        </w:rPr>
        <w:t>た</w:t>
      </w:r>
      <w:r w:rsidR="00A34E92" w:rsidRPr="00751B14">
        <w:rPr>
          <w:rFonts w:ascii="HG丸ｺﾞｼｯｸM-PRO" w:eastAsia="HG丸ｺﾞｼｯｸM-PRO" w:hAnsi="HG丸ｺﾞｼｯｸM-PRO" w:hint="eastAsia"/>
          <w:color w:val="auto"/>
          <w:sz w:val="24"/>
          <w:szCs w:val="24"/>
        </w:rPr>
        <w:t>め、福祉事務所の態勢を強化するとともに、受給者の生活再</w:t>
      </w:r>
    </w:p>
    <w:p w:rsidR="00A34E92" w:rsidRPr="00751B14" w:rsidRDefault="00A34E92" w:rsidP="00BA6441">
      <w:pPr>
        <w:tabs>
          <w:tab w:val="left" w:pos="1590"/>
        </w:tabs>
        <w:adjustRightInd/>
        <w:ind w:firstLineChars="400" w:firstLine="968"/>
        <w:rPr>
          <w:rFonts w:ascii="HG丸ｺﾞｼｯｸM-PRO" w:eastAsia="HG丸ｺﾞｼｯｸM-PRO" w:hAnsi="HG丸ｺﾞｼｯｸM-PRO" w:cs="Times New Roman"/>
          <w:color w:val="auto"/>
          <w:spacing w:val="2"/>
          <w:sz w:val="24"/>
          <w:szCs w:val="24"/>
        </w:rPr>
      </w:pPr>
      <w:r w:rsidRPr="00751B14">
        <w:rPr>
          <w:rFonts w:ascii="HG丸ｺﾞｼｯｸM-PRO" w:eastAsia="HG丸ｺﾞｼｯｸM-PRO" w:hAnsi="HG丸ｺﾞｼｯｸM-PRO" w:hint="eastAsia"/>
          <w:color w:val="auto"/>
          <w:sz w:val="24"/>
          <w:szCs w:val="24"/>
        </w:rPr>
        <w:t>建を援助する施策を他分野および地元民間事業所とも連携して推進</w:t>
      </w:r>
      <w:r w:rsidR="00DA6A3E" w:rsidRPr="00751B14">
        <w:rPr>
          <w:rFonts w:ascii="HG丸ｺﾞｼｯｸM-PRO" w:eastAsia="HG丸ｺﾞｼｯｸM-PRO" w:hAnsi="HG丸ｺﾞｼｯｸM-PRO" w:hint="eastAsia"/>
          <w:color w:val="auto"/>
          <w:sz w:val="24"/>
          <w:szCs w:val="24"/>
        </w:rPr>
        <w:t>します</w:t>
      </w:r>
      <w:r w:rsidRPr="00751B14">
        <w:rPr>
          <w:rFonts w:ascii="HG丸ｺﾞｼｯｸM-PRO" w:eastAsia="HG丸ｺﾞｼｯｸM-PRO" w:hAnsi="HG丸ｺﾞｼｯｸM-PRO" w:hint="eastAsia"/>
          <w:color w:val="auto"/>
          <w:sz w:val="24"/>
          <w:szCs w:val="24"/>
        </w:rPr>
        <w:t>。</w:t>
      </w:r>
    </w:p>
    <w:p w:rsidR="0045510E" w:rsidRPr="00751B14" w:rsidRDefault="0045510E" w:rsidP="0045510E">
      <w:pPr>
        <w:tabs>
          <w:tab w:val="left" w:pos="1590"/>
        </w:tabs>
        <w:adjustRightInd/>
        <w:rPr>
          <w:rFonts w:ascii="HG丸ｺﾞｼｯｸM-PRO" w:eastAsia="HG丸ｺﾞｼｯｸM-PRO" w:hAnsi="HG丸ｺﾞｼｯｸM-PRO" w:cs="Times New Roman"/>
          <w:color w:val="auto"/>
          <w:spacing w:val="2"/>
          <w:sz w:val="24"/>
          <w:szCs w:val="24"/>
        </w:rPr>
      </w:pPr>
    </w:p>
    <w:p w:rsidR="006E2ABB" w:rsidRDefault="00271BD1" w:rsidP="006E2ABB">
      <w:pPr>
        <w:tabs>
          <w:tab w:val="left" w:pos="1590"/>
        </w:tabs>
        <w:adjustRightInd/>
        <w:ind w:firstLineChars="300" w:firstLine="726"/>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②</w:t>
      </w:r>
      <w:r w:rsidR="00A34E92" w:rsidRPr="00751B14">
        <w:rPr>
          <w:rFonts w:ascii="HG丸ｺﾞｼｯｸM-PRO" w:eastAsia="HG丸ｺﾞｼｯｸM-PRO" w:hAnsi="HG丸ｺﾞｼｯｸM-PRO" w:hint="eastAsia"/>
          <w:color w:val="auto"/>
          <w:sz w:val="24"/>
          <w:szCs w:val="24"/>
        </w:rPr>
        <w:t>国民健康保険制度および障</w:t>
      </w:r>
      <w:r w:rsidR="00A06AEC" w:rsidRPr="00751B14">
        <w:rPr>
          <w:rFonts w:ascii="HG丸ｺﾞｼｯｸM-PRO" w:eastAsia="HG丸ｺﾞｼｯｸM-PRO" w:hAnsi="HG丸ｺﾞｼｯｸM-PRO" w:hint="eastAsia"/>
          <w:color w:val="auto"/>
          <w:sz w:val="24"/>
          <w:szCs w:val="24"/>
        </w:rPr>
        <w:t>がい</w:t>
      </w:r>
      <w:r w:rsidR="00A34E92" w:rsidRPr="00751B14">
        <w:rPr>
          <w:rFonts w:ascii="HG丸ｺﾞｼｯｸM-PRO" w:eastAsia="HG丸ｺﾞｼｯｸM-PRO" w:hAnsi="HG丸ｺﾞｼｯｸM-PRO" w:hint="eastAsia"/>
          <w:color w:val="auto"/>
          <w:sz w:val="24"/>
          <w:szCs w:val="24"/>
        </w:rPr>
        <w:t>者福祉制度をはじめ各福祉制度については「健</w:t>
      </w:r>
    </w:p>
    <w:p w:rsidR="006E2ABB" w:rsidRDefault="006E2ABB" w:rsidP="00751B14">
      <w:pPr>
        <w:tabs>
          <w:tab w:val="left" w:pos="1590"/>
        </w:tabs>
        <w:adjustRightInd/>
        <w:ind w:firstLineChars="300" w:firstLine="726"/>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 xml:space="preserve">　</w:t>
      </w:r>
      <w:r w:rsidR="00A34E92" w:rsidRPr="00751B14">
        <w:rPr>
          <w:rFonts w:ascii="HG丸ｺﾞｼｯｸM-PRO" w:eastAsia="HG丸ｺﾞｼｯｸM-PRO" w:hAnsi="HG丸ｺﾞｼｯｸM-PRO" w:hint="eastAsia"/>
          <w:color w:val="auto"/>
          <w:sz w:val="24"/>
          <w:szCs w:val="24"/>
        </w:rPr>
        <w:t>康で文化的な生活」を保障する観点</w:t>
      </w:r>
      <w:r w:rsidR="00271BD1" w:rsidRPr="00751B14">
        <w:rPr>
          <w:rFonts w:ascii="HG丸ｺﾞｼｯｸM-PRO" w:eastAsia="HG丸ｺﾞｼｯｸM-PRO" w:hAnsi="HG丸ｺﾞｼｯｸM-PRO" w:hint="eastAsia"/>
          <w:color w:val="auto"/>
          <w:sz w:val="24"/>
          <w:szCs w:val="24"/>
        </w:rPr>
        <w:t>で</w:t>
      </w:r>
      <w:r w:rsidR="00A34E92" w:rsidRPr="00751B14">
        <w:rPr>
          <w:rFonts w:ascii="HG丸ｺﾞｼｯｸM-PRO" w:eastAsia="HG丸ｺﾞｼｯｸM-PRO" w:hAnsi="HG丸ｺﾞｼｯｸM-PRO" w:hint="eastAsia"/>
          <w:color w:val="auto"/>
          <w:sz w:val="24"/>
          <w:szCs w:val="24"/>
        </w:rPr>
        <w:t>運用</w:t>
      </w:r>
      <w:r w:rsidR="00DA6A3E" w:rsidRPr="00751B14">
        <w:rPr>
          <w:rFonts w:ascii="HG丸ｺﾞｼｯｸM-PRO" w:eastAsia="HG丸ｺﾞｼｯｸM-PRO" w:hAnsi="HG丸ｺﾞｼｯｸM-PRO" w:hint="eastAsia"/>
          <w:color w:val="auto"/>
          <w:sz w:val="24"/>
          <w:szCs w:val="24"/>
        </w:rPr>
        <w:t>します</w:t>
      </w:r>
      <w:r w:rsidR="00A34E92" w:rsidRPr="00751B14">
        <w:rPr>
          <w:rFonts w:ascii="HG丸ｺﾞｼｯｸM-PRO" w:eastAsia="HG丸ｺﾞｼｯｸM-PRO" w:hAnsi="HG丸ｺﾞｼｯｸM-PRO" w:hint="eastAsia"/>
          <w:color w:val="auto"/>
          <w:sz w:val="24"/>
          <w:szCs w:val="24"/>
        </w:rPr>
        <w:t>。国保料、窓口自己負担につ</w:t>
      </w:r>
    </w:p>
    <w:p w:rsidR="006E2ABB" w:rsidRDefault="00A34E92" w:rsidP="006E2ABB">
      <w:pPr>
        <w:tabs>
          <w:tab w:val="left" w:pos="1590"/>
        </w:tabs>
        <w:adjustRightInd/>
        <w:ind w:firstLineChars="400" w:firstLine="968"/>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いては、市民の「医療を受け</w:t>
      </w:r>
      <w:r w:rsidR="00790486" w:rsidRPr="00751B14">
        <w:rPr>
          <w:rFonts w:ascii="HG丸ｺﾞｼｯｸM-PRO" w:eastAsia="HG丸ｺﾞｼｯｸM-PRO" w:hAnsi="HG丸ｺﾞｼｯｸM-PRO" w:hint="eastAsia"/>
          <w:color w:val="auto"/>
          <w:sz w:val="24"/>
          <w:szCs w:val="24"/>
        </w:rPr>
        <w:t>る</w:t>
      </w:r>
      <w:r w:rsidRPr="00751B14">
        <w:rPr>
          <w:rFonts w:ascii="HG丸ｺﾞｼｯｸM-PRO" w:eastAsia="HG丸ｺﾞｼｯｸM-PRO" w:hAnsi="HG丸ｺﾞｼｯｸM-PRO" w:hint="eastAsia"/>
          <w:color w:val="auto"/>
          <w:sz w:val="24"/>
          <w:szCs w:val="24"/>
        </w:rPr>
        <w:t>権利」を阻害しないように運用を改善</w:t>
      </w:r>
      <w:r w:rsidR="00DA6A3E" w:rsidRPr="00751B14">
        <w:rPr>
          <w:rFonts w:ascii="HG丸ｺﾞｼｯｸM-PRO" w:eastAsia="HG丸ｺﾞｼｯｸM-PRO" w:hAnsi="HG丸ｺﾞｼｯｸM-PRO" w:hint="eastAsia"/>
          <w:color w:val="auto"/>
          <w:sz w:val="24"/>
          <w:szCs w:val="24"/>
        </w:rPr>
        <w:t>します</w:t>
      </w:r>
      <w:r w:rsidRPr="00751B14">
        <w:rPr>
          <w:rFonts w:ascii="HG丸ｺﾞｼｯｸM-PRO" w:eastAsia="HG丸ｺﾞｼｯｸM-PRO" w:hAnsi="HG丸ｺﾞｼｯｸM-PRO" w:hint="eastAsia"/>
          <w:color w:val="auto"/>
          <w:sz w:val="24"/>
          <w:szCs w:val="24"/>
        </w:rPr>
        <w:t>。</w:t>
      </w:r>
    </w:p>
    <w:p w:rsidR="006E2ABB" w:rsidRDefault="00A06AEC" w:rsidP="006E2ABB">
      <w:pPr>
        <w:tabs>
          <w:tab w:val="left" w:pos="1590"/>
        </w:tabs>
        <w:adjustRightInd/>
        <w:ind w:firstLineChars="400" w:firstLine="968"/>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心身障がい者の雇用支援を強化し、障がい者</w:t>
      </w:r>
      <w:r w:rsidR="00790486" w:rsidRPr="00751B14">
        <w:rPr>
          <w:rFonts w:ascii="HG丸ｺﾞｼｯｸM-PRO" w:eastAsia="HG丸ｺﾞｼｯｸM-PRO" w:hAnsi="HG丸ｺﾞｼｯｸM-PRO" w:hint="eastAsia"/>
          <w:color w:val="auto"/>
          <w:sz w:val="24"/>
          <w:szCs w:val="24"/>
        </w:rPr>
        <w:t>福</w:t>
      </w:r>
      <w:r w:rsidRPr="00751B14">
        <w:rPr>
          <w:rFonts w:ascii="HG丸ｺﾞｼｯｸM-PRO" w:eastAsia="HG丸ｺﾞｼｯｸM-PRO" w:hAnsi="HG丸ｺﾞｼｯｸM-PRO" w:hint="eastAsia"/>
          <w:color w:val="auto"/>
          <w:sz w:val="24"/>
          <w:szCs w:val="24"/>
        </w:rPr>
        <w:t>祉制度、生活保護制度、障がい</w:t>
      </w:r>
    </w:p>
    <w:p w:rsidR="00A34E92" w:rsidRPr="00751B14" w:rsidRDefault="00A06AEC" w:rsidP="006E2ABB">
      <w:pPr>
        <w:tabs>
          <w:tab w:val="left" w:pos="1590"/>
        </w:tabs>
        <w:adjustRightInd/>
        <w:ind w:firstLineChars="400" w:firstLine="968"/>
        <w:rPr>
          <w:rFonts w:ascii="HG丸ｺﾞｼｯｸM-PRO" w:eastAsia="HG丸ｺﾞｼｯｸM-PRO" w:hAnsi="HG丸ｺﾞｼｯｸM-PRO" w:cs="Times New Roman"/>
          <w:color w:val="auto"/>
          <w:spacing w:val="2"/>
          <w:sz w:val="24"/>
          <w:szCs w:val="24"/>
        </w:rPr>
      </w:pPr>
      <w:r w:rsidRPr="00751B14">
        <w:rPr>
          <w:rFonts w:ascii="HG丸ｺﾞｼｯｸM-PRO" w:eastAsia="HG丸ｺﾞｼｯｸM-PRO" w:hAnsi="HG丸ｺﾞｼｯｸM-PRO" w:hint="eastAsia"/>
          <w:color w:val="auto"/>
          <w:sz w:val="24"/>
          <w:szCs w:val="24"/>
        </w:rPr>
        <w:t>者医療制度などの運用改善と合わせ、</w:t>
      </w:r>
      <w:r w:rsidR="000E54C8" w:rsidRPr="00751B14">
        <w:rPr>
          <w:rFonts w:ascii="HG丸ｺﾞｼｯｸM-PRO" w:eastAsia="HG丸ｺﾞｼｯｸM-PRO" w:hAnsi="HG丸ｺﾞｼｯｸM-PRO" w:hint="eastAsia"/>
          <w:color w:val="auto"/>
          <w:sz w:val="24"/>
          <w:szCs w:val="24"/>
        </w:rPr>
        <w:t>自立した生活確立を総</w:t>
      </w:r>
      <w:r w:rsidR="00790486" w:rsidRPr="00751B14">
        <w:rPr>
          <w:rFonts w:ascii="HG丸ｺﾞｼｯｸM-PRO" w:eastAsia="HG丸ｺﾞｼｯｸM-PRO" w:hAnsi="HG丸ｺﾞｼｯｸM-PRO" w:hint="eastAsia"/>
          <w:color w:val="auto"/>
          <w:sz w:val="24"/>
          <w:szCs w:val="24"/>
        </w:rPr>
        <w:t>合</w:t>
      </w:r>
      <w:r w:rsidR="000E54C8" w:rsidRPr="00751B14">
        <w:rPr>
          <w:rFonts w:ascii="HG丸ｺﾞｼｯｸM-PRO" w:eastAsia="HG丸ｺﾞｼｯｸM-PRO" w:hAnsi="HG丸ｺﾞｼｯｸM-PRO" w:hint="eastAsia"/>
          <w:color w:val="auto"/>
          <w:sz w:val="24"/>
          <w:szCs w:val="24"/>
        </w:rPr>
        <w:t>的に支援</w:t>
      </w:r>
      <w:r w:rsidR="00DA6A3E" w:rsidRPr="00751B14">
        <w:rPr>
          <w:rFonts w:ascii="HG丸ｺﾞｼｯｸM-PRO" w:eastAsia="HG丸ｺﾞｼｯｸM-PRO" w:hAnsi="HG丸ｺﾞｼｯｸM-PRO" w:hint="eastAsia"/>
          <w:color w:val="auto"/>
          <w:sz w:val="24"/>
          <w:szCs w:val="24"/>
        </w:rPr>
        <w:t>します</w:t>
      </w:r>
      <w:r w:rsidR="000E54C8" w:rsidRPr="00751B14">
        <w:rPr>
          <w:rFonts w:ascii="HG丸ｺﾞｼｯｸM-PRO" w:eastAsia="HG丸ｺﾞｼｯｸM-PRO" w:hAnsi="HG丸ｺﾞｼｯｸM-PRO" w:hint="eastAsia"/>
          <w:color w:val="auto"/>
          <w:sz w:val="24"/>
          <w:szCs w:val="24"/>
        </w:rPr>
        <w:t>。</w:t>
      </w:r>
    </w:p>
    <w:p w:rsidR="006E2ABB" w:rsidRPr="00882541" w:rsidRDefault="0088159D" w:rsidP="00751B14">
      <w:pPr>
        <w:overflowPunct/>
        <w:adjustRightInd/>
        <w:ind w:left="360" w:firstLineChars="300" w:firstLine="726"/>
        <w:jc w:val="left"/>
        <w:textAlignment w:val="auto"/>
        <w:rPr>
          <w:rFonts w:ascii="HG丸ｺﾞｼｯｸM-PRO" w:eastAsia="HG丸ｺﾞｼｯｸM-PRO" w:hAnsi="HG丸ｺﾞｼｯｸM-PRO" w:cs="Times New Roman"/>
          <w:color w:val="auto"/>
          <w:kern w:val="2"/>
          <w:sz w:val="24"/>
          <w:szCs w:val="24"/>
        </w:rPr>
      </w:pPr>
      <w:r w:rsidRPr="00882541">
        <w:rPr>
          <w:rFonts w:ascii="HG丸ｺﾞｼｯｸM-PRO" w:eastAsia="HG丸ｺﾞｼｯｸM-PRO" w:hAnsi="HG丸ｺﾞｼｯｸM-PRO" w:cs="Times New Roman" w:hint="eastAsia"/>
          <w:color w:val="auto"/>
          <w:kern w:val="2"/>
          <w:sz w:val="24"/>
          <w:szCs w:val="24"/>
        </w:rPr>
        <w:t>※</w:t>
      </w:r>
      <w:r w:rsidR="00D028DE" w:rsidRPr="00882541">
        <w:rPr>
          <w:rFonts w:ascii="HG丸ｺﾞｼｯｸM-PRO" w:eastAsia="HG丸ｺﾞｼｯｸM-PRO" w:hAnsi="HG丸ｺﾞｼｯｸM-PRO" w:cs="Times New Roman" w:hint="eastAsia"/>
          <w:color w:val="auto"/>
          <w:kern w:val="2"/>
          <w:sz w:val="24"/>
          <w:szCs w:val="24"/>
        </w:rPr>
        <w:t>市民の負担を軽減するため、</w:t>
      </w:r>
      <w:r w:rsidR="00995EE3" w:rsidRPr="00882541">
        <w:rPr>
          <w:rFonts w:ascii="HG丸ｺﾞｼｯｸM-PRO" w:eastAsia="HG丸ｺﾞｼｯｸM-PRO" w:hAnsi="HG丸ｺﾞｼｯｸM-PRO" w:cs="Times New Roman" w:hint="eastAsia"/>
          <w:color w:val="auto"/>
          <w:kern w:val="2"/>
          <w:sz w:val="24"/>
          <w:szCs w:val="24"/>
        </w:rPr>
        <w:t>国民健康保険料を</w:t>
      </w:r>
      <w:r w:rsidRPr="00882541">
        <w:rPr>
          <w:rFonts w:ascii="HG丸ｺﾞｼｯｸM-PRO" w:eastAsia="HG丸ｺﾞｼｯｸM-PRO" w:hAnsi="HG丸ｺﾞｼｯｸM-PRO" w:cs="Times New Roman" w:hint="eastAsia"/>
          <w:color w:val="auto"/>
          <w:kern w:val="2"/>
          <w:sz w:val="24"/>
          <w:szCs w:val="24"/>
        </w:rPr>
        <w:t>１世帯平均１万円</w:t>
      </w:r>
      <w:r w:rsidR="00995EE3" w:rsidRPr="00882541">
        <w:rPr>
          <w:rFonts w:ascii="HG丸ｺﾞｼｯｸM-PRO" w:eastAsia="HG丸ｺﾞｼｯｸM-PRO" w:hAnsi="HG丸ｺﾞｼｯｸM-PRO" w:cs="Times New Roman" w:hint="eastAsia"/>
          <w:color w:val="auto"/>
          <w:kern w:val="2"/>
          <w:sz w:val="24"/>
          <w:szCs w:val="24"/>
        </w:rPr>
        <w:t>引き下げ</w:t>
      </w:r>
      <w:r w:rsidR="00D028DE" w:rsidRPr="00882541">
        <w:rPr>
          <w:rFonts w:ascii="HG丸ｺﾞｼｯｸM-PRO" w:eastAsia="HG丸ｺﾞｼｯｸM-PRO" w:hAnsi="HG丸ｺﾞｼｯｸM-PRO" w:cs="Times New Roman" w:hint="eastAsia"/>
          <w:color w:val="auto"/>
          <w:kern w:val="2"/>
          <w:sz w:val="24"/>
          <w:szCs w:val="24"/>
        </w:rPr>
        <w:t>ま</w:t>
      </w:r>
    </w:p>
    <w:p w:rsidR="00995EE3" w:rsidRPr="00882541" w:rsidRDefault="00D028DE" w:rsidP="006E2ABB">
      <w:pPr>
        <w:overflowPunct/>
        <w:adjustRightInd/>
        <w:ind w:left="360" w:firstLineChars="400" w:firstLine="968"/>
        <w:jc w:val="left"/>
        <w:textAlignment w:val="auto"/>
        <w:rPr>
          <w:rFonts w:ascii="HG丸ｺﾞｼｯｸM-PRO" w:eastAsia="HG丸ｺﾞｼｯｸM-PRO" w:hAnsi="HG丸ｺﾞｼｯｸM-PRO" w:cs="Times New Roman"/>
          <w:color w:val="auto"/>
          <w:kern w:val="2"/>
          <w:sz w:val="24"/>
          <w:szCs w:val="24"/>
        </w:rPr>
      </w:pPr>
      <w:r w:rsidRPr="00882541">
        <w:rPr>
          <w:rFonts w:ascii="HG丸ｺﾞｼｯｸM-PRO" w:eastAsia="HG丸ｺﾞｼｯｸM-PRO" w:hAnsi="HG丸ｺﾞｼｯｸM-PRO" w:cs="Times New Roman" w:hint="eastAsia"/>
          <w:color w:val="auto"/>
          <w:kern w:val="2"/>
          <w:sz w:val="24"/>
          <w:szCs w:val="24"/>
        </w:rPr>
        <w:t>す。</w:t>
      </w:r>
    </w:p>
    <w:p w:rsidR="00A34E92" w:rsidRPr="00751B14" w:rsidRDefault="00A34E92" w:rsidP="00751B14">
      <w:pPr>
        <w:tabs>
          <w:tab w:val="left" w:pos="1590"/>
        </w:tabs>
        <w:adjustRightInd/>
        <w:ind w:leftChars="43" w:left="312" w:hangingChars="90" w:hanging="221"/>
        <w:rPr>
          <w:rFonts w:ascii="HG丸ｺﾞｼｯｸM-PRO" w:eastAsia="HG丸ｺﾞｼｯｸM-PRO" w:hAnsi="HG丸ｺﾞｼｯｸM-PRO" w:cs="Times New Roman"/>
          <w:color w:val="auto"/>
          <w:spacing w:val="2"/>
          <w:sz w:val="24"/>
          <w:szCs w:val="24"/>
        </w:rPr>
      </w:pPr>
    </w:p>
    <w:p w:rsidR="00271BD1" w:rsidRPr="00751B14" w:rsidRDefault="006E2ABB" w:rsidP="00DB6B87">
      <w:pPr>
        <w:tabs>
          <w:tab w:val="left" w:pos="1590"/>
        </w:tabs>
        <w:adjustRightInd/>
        <w:ind w:leftChars="43" w:left="91" w:firstLineChars="79" w:firstLine="191"/>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w:t>
      </w:r>
      <w:r w:rsidR="00BA6441">
        <w:rPr>
          <w:rFonts w:ascii="HG丸ｺﾞｼｯｸM-PRO" w:eastAsia="HG丸ｺﾞｼｯｸM-PRO" w:hAnsi="HG丸ｺﾞｼｯｸM-PRO" w:hint="eastAsia"/>
          <w:color w:val="auto"/>
          <w:sz w:val="24"/>
          <w:szCs w:val="24"/>
        </w:rPr>
        <w:t>４</w:t>
      </w:r>
      <w:r>
        <w:rPr>
          <w:rFonts w:ascii="HG丸ｺﾞｼｯｸM-PRO" w:eastAsia="HG丸ｺﾞｼｯｸM-PRO" w:hAnsi="HG丸ｺﾞｼｯｸM-PRO" w:hint="eastAsia"/>
          <w:color w:val="auto"/>
          <w:sz w:val="24"/>
          <w:szCs w:val="24"/>
        </w:rPr>
        <w:t>）</w:t>
      </w:r>
      <w:r w:rsidR="00271BD1" w:rsidRPr="00751B14">
        <w:rPr>
          <w:rFonts w:ascii="HG丸ｺﾞｼｯｸM-PRO" w:eastAsia="HG丸ｺﾞｼｯｸM-PRO" w:hAnsi="HG丸ｺﾞｼｯｸM-PRO" w:hint="eastAsia"/>
          <w:color w:val="auto"/>
          <w:sz w:val="24"/>
          <w:szCs w:val="24"/>
        </w:rPr>
        <w:t>雇用・地域経済活性化</w:t>
      </w:r>
    </w:p>
    <w:p w:rsidR="00D245CE" w:rsidRDefault="001C39AD" w:rsidP="00D245CE">
      <w:pPr>
        <w:tabs>
          <w:tab w:val="left" w:pos="1590"/>
        </w:tabs>
        <w:adjustRightInd/>
        <w:ind w:leftChars="300" w:left="636" w:firstLineChars="100" w:firstLine="242"/>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①</w:t>
      </w:r>
      <w:r w:rsidR="00271BD1" w:rsidRPr="00751B14">
        <w:rPr>
          <w:rFonts w:ascii="HG丸ｺﾞｼｯｸM-PRO" w:eastAsia="HG丸ｺﾞｼｯｸM-PRO" w:hAnsi="HG丸ｺﾞｼｯｸM-PRO" w:hint="eastAsia"/>
          <w:color w:val="auto"/>
          <w:sz w:val="24"/>
          <w:szCs w:val="24"/>
        </w:rPr>
        <w:t>地元中小企業、個人事業者のやる気を育てる支援を推進し、</w:t>
      </w:r>
      <w:r w:rsidR="00D028DE" w:rsidRPr="00751B14">
        <w:rPr>
          <w:rFonts w:ascii="HG丸ｺﾞｼｯｸM-PRO" w:eastAsia="HG丸ｺﾞｼｯｸM-PRO" w:hAnsi="HG丸ｺﾞｼｯｸM-PRO" w:hint="eastAsia"/>
          <w:color w:val="auto"/>
          <w:sz w:val="24"/>
          <w:szCs w:val="24"/>
        </w:rPr>
        <w:t>議会提案で制定さ</w:t>
      </w:r>
    </w:p>
    <w:p w:rsidR="00D245CE" w:rsidRDefault="00D245CE" w:rsidP="006E2ABB">
      <w:pPr>
        <w:tabs>
          <w:tab w:val="left" w:pos="1590"/>
        </w:tabs>
        <w:adjustRightInd/>
        <w:ind w:leftChars="300" w:left="636" w:firstLineChars="100" w:firstLine="242"/>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 xml:space="preserve">　</w:t>
      </w:r>
      <w:r w:rsidR="00D028DE" w:rsidRPr="00751B14">
        <w:rPr>
          <w:rFonts w:ascii="HG丸ｺﾞｼｯｸM-PRO" w:eastAsia="HG丸ｺﾞｼｯｸM-PRO" w:hAnsi="HG丸ｺﾞｼｯｸM-PRO" w:hint="eastAsia"/>
          <w:color w:val="auto"/>
          <w:sz w:val="24"/>
          <w:szCs w:val="24"/>
        </w:rPr>
        <w:t>れた「北九州市中小企業振興条例」を活かして</w:t>
      </w:r>
      <w:r w:rsidR="00271BD1" w:rsidRPr="00751B14">
        <w:rPr>
          <w:rFonts w:ascii="HG丸ｺﾞｼｯｸM-PRO" w:eastAsia="HG丸ｺﾞｼｯｸM-PRO" w:hAnsi="HG丸ｺﾞｼｯｸM-PRO" w:hint="eastAsia"/>
          <w:color w:val="auto"/>
          <w:sz w:val="24"/>
          <w:szCs w:val="24"/>
        </w:rPr>
        <w:t>雇用支援、起業支援、事業継承</w:t>
      </w:r>
    </w:p>
    <w:p w:rsidR="00D245CE" w:rsidRDefault="00D77934" w:rsidP="00D245CE">
      <w:pPr>
        <w:tabs>
          <w:tab w:val="left" w:pos="1590"/>
        </w:tabs>
        <w:adjustRightInd/>
        <w:ind w:leftChars="300" w:left="636" w:firstLineChars="200" w:firstLine="484"/>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支</w:t>
      </w:r>
      <w:r w:rsidR="00271BD1" w:rsidRPr="00751B14">
        <w:rPr>
          <w:rFonts w:ascii="HG丸ｺﾞｼｯｸM-PRO" w:eastAsia="HG丸ｺﾞｼｯｸM-PRO" w:hAnsi="HG丸ｺﾞｼｯｸM-PRO" w:hint="eastAsia"/>
          <w:color w:val="auto"/>
          <w:sz w:val="24"/>
          <w:szCs w:val="24"/>
        </w:rPr>
        <w:t>援、農林水産業活性化等の施策を充実させ</w:t>
      </w:r>
      <w:r w:rsidR="00DA6A3E" w:rsidRPr="00751B14">
        <w:rPr>
          <w:rFonts w:ascii="HG丸ｺﾞｼｯｸM-PRO" w:eastAsia="HG丸ｺﾞｼｯｸM-PRO" w:hAnsi="HG丸ｺﾞｼｯｸM-PRO" w:hint="eastAsia"/>
          <w:color w:val="auto"/>
          <w:sz w:val="24"/>
          <w:szCs w:val="24"/>
        </w:rPr>
        <w:t>ます</w:t>
      </w:r>
      <w:r w:rsidR="00271BD1" w:rsidRPr="00751B14">
        <w:rPr>
          <w:rFonts w:ascii="HG丸ｺﾞｼｯｸM-PRO" w:eastAsia="HG丸ｺﾞｼｯｸM-PRO" w:hAnsi="HG丸ｺﾞｼｯｸM-PRO" w:hint="eastAsia"/>
          <w:color w:val="auto"/>
          <w:sz w:val="24"/>
          <w:szCs w:val="24"/>
        </w:rPr>
        <w:t>。大企業と地元中小企業･個</w:t>
      </w:r>
    </w:p>
    <w:p w:rsidR="00271BD1" w:rsidRPr="00751B14" w:rsidRDefault="00271BD1" w:rsidP="00D245CE">
      <w:pPr>
        <w:tabs>
          <w:tab w:val="left" w:pos="1590"/>
        </w:tabs>
        <w:adjustRightInd/>
        <w:ind w:leftChars="300" w:left="636" w:firstLineChars="200" w:firstLine="484"/>
        <w:rPr>
          <w:rFonts w:ascii="HG丸ｺﾞｼｯｸM-PRO" w:eastAsia="HG丸ｺﾞｼｯｸM-PRO" w:hAnsi="HG丸ｺﾞｼｯｸM-PRO" w:cs="Times New Roman"/>
          <w:color w:val="auto"/>
          <w:spacing w:val="2"/>
          <w:sz w:val="24"/>
          <w:szCs w:val="24"/>
        </w:rPr>
      </w:pPr>
      <w:r w:rsidRPr="00751B14">
        <w:rPr>
          <w:rFonts w:ascii="HG丸ｺﾞｼｯｸM-PRO" w:eastAsia="HG丸ｺﾞｼｯｸM-PRO" w:hAnsi="HG丸ｺﾞｼｯｸM-PRO" w:hint="eastAsia"/>
          <w:color w:val="auto"/>
          <w:sz w:val="24"/>
          <w:szCs w:val="24"/>
        </w:rPr>
        <w:t>人事業者間の交流</w:t>
      </w:r>
      <w:r w:rsidR="00D77934" w:rsidRPr="00751B14">
        <w:rPr>
          <w:rFonts w:ascii="HG丸ｺﾞｼｯｸM-PRO" w:eastAsia="HG丸ｺﾞｼｯｸM-PRO" w:hAnsi="HG丸ｺﾞｼｯｸM-PRO" w:hint="eastAsia"/>
          <w:color w:val="auto"/>
          <w:sz w:val="24"/>
          <w:szCs w:val="24"/>
        </w:rPr>
        <w:t>を</w:t>
      </w:r>
      <w:r w:rsidRPr="00751B14">
        <w:rPr>
          <w:rFonts w:ascii="HG丸ｺﾞｼｯｸM-PRO" w:eastAsia="HG丸ｺﾞｼｯｸM-PRO" w:hAnsi="HG丸ｺﾞｼｯｸM-PRO" w:hint="eastAsia"/>
          <w:color w:val="auto"/>
          <w:sz w:val="24"/>
          <w:szCs w:val="24"/>
        </w:rPr>
        <w:t>促進し、互恵</w:t>
      </w:r>
      <w:r w:rsidR="00BA6441">
        <w:rPr>
          <w:rFonts w:ascii="HG丸ｺﾞｼｯｸM-PRO" w:eastAsia="HG丸ｺﾞｼｯｸM-PRO" w:hAnsi="HG丸ｺﾞｼｯｸM-PRO" w:hint="eastAsia"/>
          <w:color w:val="auto"/>
          <w:sz w:val="24"/>
          <w:szCs w:val="24"/>
        </w:rPr>
        <w:t>・</w:t>
      </w:r>
      <w:r w:rsidRPr="00751B14">
        <w:rPr>
          <w:rFonts w:ascii="HG丸ｺﾞｼｯｸM-PRO" w:eastAsia="HG丸ｺﾞｼｯｸM-PRO" w:hAnsi="HG丸ｺﾞｼｯｸM-PRO" w:hint="eastAsia"/>
          <w:color w:val="auto"/>
          <w:sz w:val="24"/>
          <w:szCs w:val="24"/>
        </w:rPr>
        <w:t>共栄の中で地域経済の活性化を図</w:t>
      </w:r>
      <w:r w:rsidR="00DA6A3E" w:rsidRPr="00751B14">
        <w:rPr>
          <w:rFonts w:ascii="HG丸ｺﾞｼｯｸM-PRO" w:eastAsia="HG丸ｺﾞｼｯｸM-PRO" w:hAnsi="HG丸ｺﾞｼｯｸM-PRO" w:hint="eastAsia"/>
          <w:color w:val="auto"/>
          <w:sz w:val="24"/>
          <w:szCs w:val="24"/>
        </w:rPr>
        <w:t>ります</w:t>
      </w:r>
      <w:r w:rsidRPr="00751B14">
        <w:rPr>
          <w:rFonts w:ascii="HG丸ｺﾞｼｯｸM-PRO" w:eastAsia="HG丸ｺﾞｼｯｸM-PRO" w:hAnsi="HG丸ｺﾞｼｯｸM-PRO" w:hint="eastAsia"/>
          <w:color w:val="auto"/>
          <w:sz w:val="24"/>
          <w:szCs w:val="24"/>
        </w:rPr>
        <w:t>。</w:t>
      </w:r>
    </w:p>
    <w:p w:rsidR="0088159D" w:rsidRPr="00882541" w:rsidRDefault="0088159D" w:rsidP="00751B14">
      <w:pPr>
        <w:overflowPunct/>
        <w:adjustRightInd/>
        <w:ind w:left="360" w:firstLineChars="400" w:firstLine="968"/>
        <w:jc w:val="left"/>
        <w:textAlignment w:val="auto"/>
        <w:rPr>
          <w:rFonts w:ascii="HG丸ｺﾞｼｯｸM-PRO" w:eastAsia="HG丸ｺﾞｼｯｸM-PRO" w:hAnsi="HG丸ｺﾞｼｯｸM-PRO" w:cs="Times New Roman"/>
          <w:color w:val="auto"/>
          <w:kern w:val="2"/>
          <w:sz w:val="24"/>
          <w:szCs w:val="24"/>
        </w:rPr>
      </w:pPr>
      <w:r w:rsidRPr="00882541">
        <w:rPr>
          <w:rFonts w:ascii="HG丸ｺﾞｼｯｸM-PRO" w:eastAsia="HG丸ｺﾞｼｯｸM-PRO" w:hAnsi="HG丸ｺﾞｼｯｸM-PRO" w:cs="Times New Roman" w:hint="eastAsia"/>
          <w:color w:val="auto"/>
          <w:kern w:val="2"/>
          <w:sz w:val="24"/>
          <w:szCs w:val="24"/>
        </w:rPr>
        <w:t>※市内中小企業の振興と市民の雇用拡大に取り組みます。</w:t>
      </w:r>
    </w:p>
    <w:p w:rsidR="00534CF1" w:rsidRPr="00751B14" w:rsidRDefault="00534CF1" w:rsidP="00534CF1">
      <w:pPr>
        <w:pStyle w:val="a3"/>
        <w:tabs>
          <w:tab w:val="left" w:pos="1590"/>
        </w:tabs>
        <w:adjustRightInd/>
        <w:ind w:leftChars="0" w:left="567"/>
        <w:rPr>
          <w:rFonts w:ascii="HG丸ｺﾞｼｯｸM-PRO" w:eastAsia="HG丸ｺﾞｼｯｸM-PRO" w:hAnsi="HG丸ｺﾞｼｯｸM-PRO"/>
          <w:color w:val="auto"/>
          <w:sz w:val="24"/>
          <w:szCs w:val="24"/>
        </w:rPr>
      </w:pPr>
    </w:p>
    <w:p w:rsidR="00D245CE" w:rsidRDefault="0045510E" w:rsidP="00D245CE">
      <w:pPr>
        <w:tabs>
          <w:tab w:val="left" w:pos="1590"/>
        </w:tabs>
        <w:adjustRightInd/>
        <w:ind w:firstLineChars="351" w:firstLine="849"/>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②</w:t>
      </w:r>
      <w:r w:rsidR="009D7CC5" w:rsidRPr="00751B14">
        <w:rPr>
          <w:rFonts w:ascii="HG丸ｺﾞｼｯｸM-PRO" w:eastAsia="HG丸ｺﾞｼｯｸM-PRO" w:hAnsi="HG丸ｺﾞｼｯｸM-PRO" w:hint="eastAsia"/>
          <w:color w:val="auto"/>
          <w:sz w:val="24"/>
          <w:szCs w:val="24"/>
        </w:rPr>
        <w:t>市が雇用する労働者の労働条件を改善するとともに、市が発注する事業につい</w:t>
      </w:r>
    </w:p>
    <w:p w:rsidR="009D7CC5" w:rsidRPr="00882541" w:rsidRDefault="009D7CC5" w:rsidP="00D245CE">
      <w:pPr>
        <w:tabs>
          <w:tab w:val="left" w:pos="1590"/>
        </w:tabs>
        <w:adjustRightInd/>
        <w:ind w:firstLineChars="451" w:firstLine="1091"/>
        <w:rPr>
          <w:rFonts w:ascii="HG丸ｺﾞｼｯｸM-PRO" w:eastAsia="HG丸ｺﾞｼｯｸM-PRO" w:hAnsi="HG丸ｺﾞｼｯｸM-PRO"/>
          <w:color w:val="auto"/>
          <w:sz w:val="24"/>
          <w:szCs w:val="24"/>
        </w:rPr>
      </w:pPr>
      <w:r w:rsidRPr="00882541">
        <w:rPr>
          <w:rFonts w:ascii="HG丸ｺﾞｼｯｸM-PRO" w:eastAsia="HG丸ｺﾞｼｯｸM-PRO" w:hAnsi="HG丸ｺﾞｼｯｸM-PRO" w:hint="eastAsia"/>
          <w:color w:val="auto"/>
          <w:sz w:val="24"/>
          <w:szCs w:val="24"/>
        </w:rPr>
        <w:t>て、適正な賃</w:t>
      </w:r>
      <w:r w:rsidR="00D77934" w:rsidRPr="00882541">
        <w:rPr>
          <w:rFonts w:ascii="HG丸ｺﾞｼｯｸM-PRO" w:eastAsia="HG丸ｺﾞｼｯｸM-PRO" w:hAnsi="HG丸ｺﾞｼｯｸM-PRO" w:hint="eastAsia"/>
          <w:color w:val="auto"/>
          <w:sz w:val="24"/>
          <w:szCs w:val="24"/>
        </w:rPr>
        <w:t>金</w:t>
      </w:r>
      <w:r w:rsidRPr="00882541">
        <w:rPr>
          <w:rFonts w:ascii="HG丸ｺﾞｼｯｸM-PRO" w:eastAsia="HG丸ｺﾞｼｯｸM-PRO" w:hAnsi="HG丸ｺﾞｼｯｸM-PRO" w:hint="eastAsia"/>
          <w:color w:val="auto"/>
          <w:sz w:val="24"/>
          <w:szCs w:val="24"/>
        </w:rPr>
        <w:t>保障</w:t>
      </w:r>
      <w:r w:rsidR="0088159D" w:rsidRPr="00882541">
        <w:rPr>
          <w:rFonts w:ascii="HG丸ｺﾞｼｯｸM-PRO" w:eastAsia="HG丸ｺﾞｼｯｸM-PRO" w:hAnsi="HG丸ｺﾞｼｯｸM-PRO" w:hint="eastAsia"/>
          <w:color w:val="auto"/>
          <w:sz w:val="24"/>
          <w:szCs w:val="24"/>
        </w:rPr>
        <w:t>のための仕組みをつくります。</w:t>
      </w:r>
    </w:p>
    <w:p w:rsidR="00D245CE" w:rsidRDefault="0088159D" w:rsidP="00D245CE">
      <w:pPr>
        <w:overflowPunct/>
        <w:adjustRightInd/>
        <w:ind w:left="360" w:firstLineChars="400" w:firstLine="968"/>
        <w:jc w:val="left"/>
        <w:textAlignment w:val="auto"/>
        <w:rPr>
          <w:rFonts w:ascii="HG丸ｺﾞｼｯｸM-PRO" w:eastAsia="HG丸ｺﾞｼｯｸM-PRO" w:hAnsi="HG丸ｺﾞｼｯｸM-PRO" w:cs="Times New Roman"/>
          <w:color w:val="auto"/>
          <w:kern w:val="2"/>
          <w:sz w:val="24"/>
          <w:szCs w:val="24"/>
        </w:rPr>
      </w:pPr>
      <w:r w:rsidRPr="00882541">
        <w:rPr>
          <w:rFonts w:ascii="HG丸ｺﾞｼｯｸM-PRO" w:eastAsia="HG丸ｺﾞｼｯｸM-PRO" w:hAnsi="HG丸ｺﾞｼｯｸM-PRO" w:cs="Times New Roman" w:hint="eastAsia"/>
          <w:color w:val="auto"/>
          <w:kern w:val="2"/>
          <w:sz w:val="24"/>
          <w:szCs w:val="24"/>
        </w:rPr>
        <w:t>※市の委託事業について、新たな制度（公契約条例）を設けます。</w:t>
      </w:r>
    </w:p>
    <w:p w:rsidR="00D245CE" w:rsidRDefault="00D245CE" w:rsidP="00D245CE">
      <w:pPr>
        <w:overflowPunct/>
        <w:adjustRightInd/>
        <w:ind w:left="360" w:firstLineChars="400" w:firstLine="968"/>
        <w:jc w:val="left"/>
        <w:textAlignment w:val="auto"/>
        <w:rPr>
          <w:rFonts w:ascii="HG丸ｺﾞｼｯｸM-PRO" w:eastAsia="HG丸ｺﾞｼｯｸM-PRO" w:hAnsi="HG丸ｺﾞｼｯｸM-PRO" w:cs="Times New Roman"/>
          <w:color w:val="auto"/>
          <w:kern w:val="2"/>
          <w:sz w:val="24"/>
          <w:szCs w:val="24"/>
        </w:rPr>
      </w:pPr>
    </w:p>
    <w:p w:rsidR="00D245CE" w:rsidRDefault="00790486" w:rsidP="00D245CE">
      <w:pPr>
        <w:overflowPunct/>
        <w:adjustRightInd/>
        <w:ind w:leftChars="100" w:left="212" w:firstLineChars="264" w:firstLine="639"/>
        <w:jc w:val="left"/>
        <w:textAlignment w:val="auto"/>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③</w:t>
      </w:r>
      <w:r w:rsidR="00D77934" w:rsidRPr="00751B14">
        <w:rPr>
          <w:rFonts w:ascii="HG丸ｺﾞｼｯｸM-PRO" w:eastAsia="HG丸ｺﾞｼｯｸM-PRO" w:hAnsi="HG丸ｺﾞｼｯｸM-PRO" w:hint="eastAsia"/>
          <w:color w:val="auto"/>
          <w:sz w:val="24"/>
          <w:szCs w:val="24"/>
        </w:rPr>
        <w:t>新卒者</w:t>
      </w:r>
      <w:r w:rsidR="00D245CE">
        <w:rPr>
          <w:rFonts w:ascii="HG丸ｺﾞｼｯｸM-PRO" w:eastAsia="HG丸ｺﾞｼｯｸM-PRO" w:hAnsi="HG丸ｺﾞｼｯｸM-PRO" w:hint="eastAsia"/>
          <w:color w:val="auto"/>
          <w:sz w:val="24"/>
          <w:szCs w:val="24"/>
        </w:rPr>
        <w:t>をはじめとする若者の地元での就職を支援するため、市内の大学や企業</w:t>
      </w:r>
    </w:p>
    <w:p w:rsidR="00D245CE" w:rsidRDefault="00D77934" w:rsidP="00D245CE">
      <w:pPr>
        <w:overflowPunct/>
        <w:adjustRightInd/>
        <w:ind w:leftChars="464" w:left="984"/>
        <w:jc w:val="left"/>
        <w:textAlignment w:val="auto"/>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との連携を強めるとともに、ボランティア体験、職業体験、起業相談、就職相談などの取り組みを充実させます。</w:t>
      </w:r>
      <w:r w:rsidR="00882541">
        <w:rPr>
          <w:rFonts w:ascii="HG丸ｺﾞｼｯｸM-PRO" w:eastAsia="HG丸ｺﾞｼｯｸM-PRO" w:hAnsi="HG丸ｺﾞｼｯｸM-PRO" w:hint="eastAsia"/>
          <w:color w:val="auto"/>
          <w:sz w:val="24"/>
          <w:szCs w:val="24"/>
        </w:rPr>
        <w:t>いわゆる「ブラック企業」について、市として独自</w:t>
      </w:r>
      <w:r w:rsidR="00D245CE">
        <w:rPr>
          <w:rFonts w:ascii="HG丸ｺﾞｼｯｸM-PRO" w:eastAsia="HG丸ｺﾞｼｯｸM-PRO" w:hAnsi="HG丸ｺﾞｼｯｸM-PRO" w:hint="eastAsia"/>
          <w:color w:val="auto"/>
          <w:sz w:val="24"/>
          <w:szCs w:val="24"/>
        </w:rPr>
        <w:t>の</w:t>
      </w:r>
      <w:r w:rsidR="00882541">
        <w:rPr>
          <w:rFonts w:ascii="HG丸ｺﾞｼｯｸM-PRO" w:eastAsia="HG丸ｺﾞｼｯｸM-PRO" w:hAnsi="HG丸ｺﾞｼｯｸM-PRO" w:hint="eastAsia"/>
          <w:color w:val="auto"/>
          <w:sz w:val="24"/>
          <w:szCs w:val="24"/>
        </w:rPr>
        <w:t>調査を行い、公表します。</w:t>
      </w:r>
    </w:p>
    <w:p w:rsidR="00D245CE" w:rsidRDefault="00D245CE" w:rsidP="00D245CE">
      <w:pPr>
        <w:overflowPunct/>
        <w:adjustRightInd/>
        <w:ind w:leftChars="464" w:left="984"/>
        <w:jc w:val="left"/>
        <w:textAlignment w:val="auto"/>
        <w:rPr>
          <w:rFonts w:ascii="HG丸ｺﾞｼｯｸM-PRO" w:eastAsia="HG丸ｺﾞｼｯｸM-PRO" w:hAnsi="HG丸ｺﾞｼｯｸM-PRO"/>
          <w:color w:val="auto"/>
          <w:sz w:val="24"/>
          <w:szCs w:val="24"/>
        </w:rPr>
      </w:pPr>
    </w:p>
    <w:p w:rsidR="006E2ABB" w:rsidRDefault="00D77934" w:rsidP="00D245CE">
      <w:pPr>
        <w:overflowPunct/>
        <w:adjustRightInd/>
        <w:ind w:leftChars="401" w:left="850"/>
        <w:jc w:val="left"/>
        <w:textAlignment w:val="auto"/>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④生活</w:t>
      </w:r>
      <w:r w:rsidR="00D028DE" w:rsidRPr="00751B14">
        <w:rPr>
          <w:rFonts w:ascii="HG丸ｺﾞｼｯｸM-PRO" w:eastAsia="HG丸ｺﾞｼｯｸM-PRO" w:hAnsi="HG丸ｺﾞｼｯｸM-PRO" w:hint="eastAsia"/>
          <w:color w:val="auto"/>
          <w:sz w:val="24"/>
          <w:szCs w:val="24"/>
        </w:rPr>
        <w:t>保護受給者など生活に</w:t>
      </w:r>
      <w:r w:rsidRPr="00751B14">
        <w:rPr>
          <w:rFonts w:ascii="HG丸ｺﾞｼｯｸM-PRO" w:eastAsia="HG丸ｺﾞｼｯｸM-PRO" w:hAnsi="HG丸ｺﾞｼｯｸM-PRO" w:hint="eastAsia"/>
          <w:color w:val="auto"/>
          <w:sz w:val="24"/>
          <w:szCs w:val="24"/>
        </w:rPr>
        <w:t>困窮する市民の仕事確保を重視し、各種相談を充実</w:t>
      </w:r>
    </w:p>
    <w:p w:rsidR="006E2ABB" w:rsidRDefault="006E2ABB" w:rsidP="00751B14">
      <w:pPr>
        <w:tabs>
          <w:tab w:val="left" w:pos="1590"/>
        </w:tabs>
        <w:adjustRightInd/>
        <w:ind w:firstLineChars="300" w:firstLine="726"/>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 xml:space="preserve">　</w:t>
      </w:r>
      <w:r w:rsidR="00D77934" w:rsidRPr="00751B14">
        <w:rPr>
          <w:rFonts w:ascii="HG丸ｺﾞｼｯｸM-PRO" w:eastAsia="HG丸ｺﾞｼｯｸM-PRO" w:hAnsi="HG丸ｺﾞｼｯｸM-PRO" w:hint="eastAsia"/>
          <w:color w:val="auto"/>
          <w:sz w:val="24"/>
          <w:szCs w:val="24"/>
        </w:rPr>
        <w:t>させるとともに、地元事業者の協力も得ながら市独自の就労促進事業を充実さ</w:t>
      </w:r>
    </w:p>
    <w:p w:rsidR="00D77934" w:rsidRPr="00751B14" w:rsidRDefault="00D77934" w:rsidP="006E2ABB">
      <w:pPr>
        <w:tabs>
          <w:tab w:val="left" w:pos="1590"/>
        </w:tabs>
        <w:adjustRightInd/>
        <w:ind w:firstLineChars="400" w:firstLine="968"/>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せます。</w:t>
      </w:r>
    </w:p>
    <w:p w:rsidR="00790486" w:rsidRPr="00751B14" w:rsidRDefault="00790486" w:rsidP="00790486">
      <w:pPr>
        <w:overflowPunct/>
        <w:adjustRightInd/>
        <w:jc w:val="left"/>
        <w:textAlignment w:val="auto"/>
        <w:rPr>
          <w:rFonts w:ascii="HG丸ｺﾞｼｯｸM-PRO" w:eastAsia="HG丸ｺﾞｼｯｸM-PRO" w:hAnsi="HG丸ｺﾞｼｯｸM-PRO"/>
          <w:color w:val="auto"/>
          <w:sz w:val="24"/>
          <w:szCs w:val="24"/>
        </w:rPr>
      </w:pPr>
    </w:p>
    <w:p w:rsidR="00534CF1" w:rsidRPr="00751B14" w:rsidRDefault="00BA6441" w:rsidP="00DB6B87">
      <w:pPr>
        <w:tabs>
          <w:tab w:val="left" w:pos="1590"/>
        </w:tabs>
        <w:adjustRightInd/>
        <w:ind w:firstLineChars="117" w:firstLine="283"/>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（５）</w:t>
      </w:r>
      <w:r w:rsidR="00534CF1" w:rsidRPr="00751B14">
        <w:rPr>
          <w:rFonts w:ascii="HG丸ｺﾞｼｯｸM-PRO" w:eastAsia="HG丸ｺﾞｼｯｸM-PRO" w:hAnsi="HG丸ｺﾞｼｯｸM-PRO" w:hint="eastAsia"/>
          <w:color w:val="auto"/>
          <w:sz w:val="24"/>
          <w:szCs w:val="24"/>
        </w:rPr>
        <w:t>住宅</w:t>
      </w:r>
    </w:p>
    <w:p w:rsidR="00BA6441" w:rsidRDefault="00A34E92" w:rsidP="00751B14">
      <w:pPr>
        <w:tabs>
          <w:tab w:val="left" w:pos="1590"/>
        </w:tabs>
        <w:adjustRightInd/>
        <w:ind w:leftChars="267" w:left="566" w:firstLineChars="100" w:firstLine="242"/>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「住宅は福祉の一環」との観点から、市営住宅の充実、</w:t>
      </w:r>
      <w:r w:rsidR="00173125" w:rsidRPr="00751B14">
        <w:rPr>
          <w:rFonts w:ascii="HG丸ｺﾞｼｯｸM-PRO" w:eastAsia="HG丸ｺﾞｼｯｸM-PRO" w:hAnsi="HG丸ｺﾞｼｯｸM-PRO" w:hint="eastAsia"/>
          <w:color w:val="auto"/>
          <w:sz w:val="24"/>
          <w:szCs w:val="24"/>
        </w:rPr>
        <w:t>「住宅リフォーム助成制</w:t>
      </w:r>
    </w:p>
    <w:p w:rsidR="00BA6441" w:rsidRDefault="00173125" w:rsidP="00BA6441">
      <w:pPr>
        <w:tabs>
          <w:tab w:val="left" w:pos="1590"/>
        </w:tabs>
        <w:adjustRightInd/>
        <w:ind w:leftChars="100" w:left="212" w:firstLineChars="200" w:firstLine="484"/>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度」の改善など</w:t>
      </w:r>
      <w:r w:rsidR="00A34E92" w:rsidRPr="00751B14">
        <w:rPr>
          <w:rFonts w:ascii="HG丸ｺﾞｼｯｸM-PRO" w:eastAsia="HG丸ｺﾞｼｯｸM-PRO" w:hAnsi="HG丸ｺﾞｼｯｸM-PRO" w:hint="eastAsia"/>
          <w:color w:val="auto"/>
          <w:sz w:val="24"/>
          <w:szCs w:val="24"/>
        </w:rPr>
        <w:t>民間賃貸住宅も含む住宅改修補助事業の充実、住宅耐震化事業、空</w:t>
      </w:r>
    </w:p>
    <w:p w:rsidR="00BA6441" w:rsidRDefault="00A34E92" w:rsidP="00BA6441">
      <w:pPr>
        <w:tabs>
          <w:tab w:val="left" w:pos="1590"/>
        </w:tabs>
        <w:adjustRightInd/>
        <w:ind w:leftChars="100" w:left="212" w:firstLineChars="200" w:firstLine="484"/>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き家活用事業の充実を図</w:t>
      </w:r>
      <w:r w:rsidR="00576A98" w:rsidRPr="00751B14">
        <w:rPr>
          <w:rFonts w:ascii="HG丸ｺﾞｼｯｸM-PRO" w:eastAsia="HG丸ｺﾞｼｯｸM-PRO" w:hAnsi="HG丸ｺﾞｼｯｸM-PRO" w:hint="eastAsia"/>
          <w:color w:val="auto"/>
          <w:sz w:val="24"/>
          <w:szCs w:val="24"/>
        </w:rPr>
        <w:t>ります</w:t>
      </w:r>
      <w:r w:rsidRPr="00751B14">
        <w:rPr>
          <w:rFonts w:ascii="HG丸ｺﾞｼｯｸM-PRO" w:eastAsia="HG丸ｺﾞｼｯｸM-PRO" w:hAnsi="HG丸ｺﾞｼｯｸM-PRO" w:hint="eastAsia"/>
          <w:color w:val="auto"/>
          <w:sz w:val="24"/>
          <w:szCs w:val="24"/>
        </w:rPr>
        <w:t>。</w:t>
      </w:r>
      <w:r w:rsidR="004A3738" w:rsidRPr="00751B14">
        <w:rPr>
          <w:rFonts w:ascii="HG丸ｺﾞｼｯｸM-PRO" w:eastAsia="HG丸ｺﾞｼｯｸM-PRO" w:hAnsi="HG丸ｺﾞｼｯｸM-PRO" w:hint="eastAsia"/>
          <w:color w:val="auto"/>
          <w:sz w:val="24"/>
          <w:szCs w:val="24"/>
        </w:rPr>
        <w:t>北九州市の大きな部分を占め、少子高齢化・人口</w:t>
      </w:r>
    </w:p>
    <w:p w:rsidR="00BA6441" w:rsidRDefault="004A3738" w:rsidP="00BA6441">
      <w:pPr>
        <w:tabs>
          <w:tab w:val="left" w:pos="1590"/>
        </w:tabs>
        <w:adjustRightInd/>
        <w:ind w:leftChars="100" w:left="212" w:firstLineChars="200" w:firstLine="484"/>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減少が急速に進む傾斜地（高台）のまちづくりを総合的に検討し、住民参加で施策</w:t>
      </w:r>
    </w:p>
    <w:p w:rsidR="004A3738" w:rsidRPr="00751B14" w:rsidRDefault="004A3738" w:rsidP="00BA6441">
      <w:pPr>
        <w:tabs>
          <w:tab w:val="left" w:pos="1590"/>
        </w:tabs>
        <w:adjustRightInd/>
        <w:ind w:leftChars="100" w:left="212" w:firstLineChars="200" w:firstLine="484"/>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を充実させ</w:t>
      </w:r>
      <w:r w:rsidR="00576A98" w:rsidRPr="00751B14">
        <w:rPr>
          <w:rFonts w:ascii="HG丸ｺﾞｼｯｸM-PRO" w:eastAsia="HG丸ｺﾞｼｯｸM-PRO" w:hAnsi="HG丸ｺﾞｼｯｸM-PRO" w:hint="eastAsia"/>
          <w:color w:val="auto"/>
          <w:sz w:val="24"/>
          <w:szCs w:val="24"/>
        </w:rPr>
        <w:t>ます</w:t>
      </w:r>
      <w:r w:rsidRPr="00751B14">
        <w:rPr>
          <w:rFonts w:ascii="HG丸ｺﾞｼｯｸM-PRO" w:eastAsia="HG丸ｺﾞｼｯｸM-PRO" w:hAnsi="HG丸ｺﾞｼｯｸM-PRO" w:hint="eastAsia"/>
          <w:color w:val="auto"/>
          <w:sz w:val="24"/>
          <w:szCs w:val="24"/>
        </w:rPr>
        <w:t>。</w:t>
      </w:r>
    </w:p>
    <w:p w:rsidR="006E2ABB" w:rsidRPr="00882541" w:rsidRDefault="0088159D" w:rsidP="00751B14">
      <w:pPr>
        <w:overflowPunct/>
        <w:adjustRightInd/>
        <w:ind w:left="360" w:firstLineChars="300" w:firstLine="726"/>
        <w:jc w:val="left"/>
        <w:textAlignment w:val="auto"/>
        <w:rPr>
          <w:rFonts w:ascii="HG丸ｺﾞｼｯｸM-PRO" w:eastAsia="HG丸ｺﾞｼｯｸM-PRO" w:hAnsi="HG丸ｺﾞｼｯｸM-PRO" w:cs="Times New Roman"/>
          <w:color w:val="auto"/>
          <w:kern w:val="2"/>
          <w:sz w:val="24"/>
          <w:szCs w:val="24"/>
        </w:rPr>
      </w:pPr>
      <w:r w:rsidRPr="00882541">
        <w:rPr>
          <w:rFonts w:ascii="HG丸ｺﾞｼｯｸM-PRO" w:eastAsia="HG丸ｺﾞｼｯｸM-PRO" w:hAnsi="HG丸ｺﾞｼｯｸM-PRO" w:cs="Times New Roman" w:hint="eastAsia"/>
          <w:color w:val="auto"/>
          <w:kern w:val="2"/>
          <w:sz w:val="24"/>
          <w:szCs w:val="24"/>
        </w:rPr>
        <w:t>※市営住宅の改善・充実、民間住宅の耐震化支援など、安心して住み続けられ</w:t>
      </w:r>
    </w:p>
    <w:p w:rsidR="0088159D" w:rsidRPr="00882541" w:rsidRDefault="0088159D" w:rsidP="00751B14">
      <w:pPr>
        <w:overflowPunct/>
        <w:adjustRightInd/>
        <w:ind w:left="360" w:firstLineChars="400" w:firstLine="968"/>
        <w:jc w:val="left"/>
        <w:textAlignment w:val="auto"/>
        <w:rPr>
          <w:rFonts w:ascii="HG丸ｺﾞｼｯｸM-PRO" w:eastAsia="HG丸ｺﾞｼｯｸM-PRO" w:hAnsi="HG丸ｺﾞｼｯｸM-PRO" w:cs="Times New Roman"/>
          <w:color w:val="auto"/>
          <w:kern w:val="2"/>
          <w:sz w:val="24"/>
          <w:szCs w:val="24"/>
        </w:rPr>
      </w:pPr>
      <w:r w:rsidRPr="00882541">
        <w:rPr>
          <w:rFonts w:ascii="HG丸ｺﾞｼｯｸM-PRO" w:eastAsia="HG丸ｺﾞｼｯｸM-PRO" w:hAnsi="HG丸ｺﾞｼｯｸM-PRO" w:cs="Times New Roman" w:hint="eastAsia"/>
          <w:color w:val="auto"/>
          <w:kern w:val="2"/>
          <w:sz w:val="24"/>
          <w:szCs w:val="24"/>
        </w:rPr>
        <w:t>る住宅政策を推進します。</w:t>
      </w:r>
    </w:p>
    <w:p w:rsidR="00534CF1" w:rsidRPr="00751B14" w:rsidRDefault="00BA6441" w:rsidP="00751B14">
      <w:pPr>
        <w:tabs>
          <w:tab w:val="left" w:pos="1590"/>
        </w:tabs>
        <w:adjustRightInd/>
        <w:ind w:firstLineChars="100" w:firstLine="242"/>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（６）</w:t>
      </w:r>
      <w:r w:rsidR="00534CF1" w:rsidRPr="00751B14">
        <w:rPr>
          <w:rFonts w:ascii="HG丸ｺﾞｼｯｸM-PRO" w:eastAsia="HG丸ｺﾞｼｯｸM-PRO" w:hAnsi="HG丸ｺﾞｼｯｸM-PRO" w:hint="eastAsia"/>
          <w:color w:val="auto"/>
          <w:sz w:val="24"/>
          <w:szCs w:val="24"/>
        </w:rPr>
        <w:t>健康･医療</w:t>
      </w:r>
    </w:p>
    <w:p w:rsidR="00A34E92" w:rsidRPr="00751B14" w:rsidRDefault="00A34E92" w:rsidP="00751B14">
      <w:pPr>
        <w:tabs>
          <w:tab w:val="left" w:pos="1590"/>
        </w:tabs>
        <w:adjustRightInd/>
        <w:ind w:leftChars="267" w:left="566" w:firstLineChars="100" w:firstLine="242"/>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市立病院</w:t>
      </w:r>
      <w:r w:rsidR="006F4681" w:rsidRPr="00751B14">
        <w:rPr>
          <w:rFonts w:ascii="HG丸ｺﾞｼｯｸM-PRO" w:eastAsia="HG丸ｺﾞｼｯｸM-PRO" w:hAnsi="HG丸ｺﾞｼｯｸM-PRO" w:hint="eastAsia"/>
          <w:color w:val="auto"/>
          <w:sz w:val="24"/>
          <w:szCs w:val="24"/>
        </w:rPr>
        <w:t>と</w:t>
      </w:r>
      <w:r w:rsidR="00534CF1" w:rsidRPr="00751B14">
        <w:rPr>
          <w:rFonts w:ascii="HG丸ｺﾞｼｯｸM-PRO" w:eastAsia="HG丸ｺﾞｼｯｸM-PRO" w:hAnsi="HG丸ｺﾞｼｯｸM-PRO" w:hint="eastAsia"/>
          <w:color w:val="auto"/>
          <w:sz w:val="24"/>
          <w:szCs w:val="24"/>
        </w:rPr>
        <w:t>地域との連携を重視し</w:t>
      </w:r>
      <w:r w:rsidR="006F4681" w:rsidRPr="00751B14">
        <w:rPr>
          <w:rFonts w:ascii="HG丸ｺﾞｼｯｸM-PRO" w:eastAsia="HG丸ｺﾞｼｯｸM-PRO" w:hAnsi="HG丸ｺﾞｼｯｸM-PRO" w:hint="eastAsia"/>
          <w:color w:val="auto"/>
          <w:sz w:val="24"/>
          <w:szCs w:val="24"/>
        </w:rPr>
        <w:t>た</w:t>
      </w:r>
      <w:r w:rsidRPr="00751B14">
        <w:rPr>
          <w:rFonts w:ascii="HG丸ｺﾞｼｯｸM-PRO" w:eastAsia="HG丸ｺﾞｼｯｸM-PRO" w:hAnsi="HG丸ｺﾞｼｯｸM-PRO" w:hint="eastAsia"/>
          <w:color w:val="auto"/>
          <w:sz w:val="24"/>
          <w:szCs w:val="24"/>
        </w:rPr>
        <w:t>総合的健康</w:t>
      </w:r>
      <w:r w:rsidR="00DB6B87">
        <w:rPr>
          <w:rFonts w:ascii="HG丸ｺﾞｼｯｸM-PRO" w:eastAsia="HG丸ｺﾞｼｯｸM-PRO" w:hAnsi="HG丸ｺﾞｼｯｸM-PRO" w:hint="eastAsia"/>
          <w:color w:val="auto"/>
          <w:sz w:val="24"/>
          <w:szCs w:val="24"/>
        </w:rPr>
        <w:t>・</w:t>
      </w:r>
      <w:r w:rsidRPr="00751B14">
        <w:rPr>
          <w:rFonts w:ascii="HG丸ｺﾞｼｯｸM-PRO" w:eastAsia="HG丸ｺﾞｼｯｸM-PRO" w:hAnsi="HG丸ｺﾞｼｯｸM-PRO" w:hint="eastAsia"/>
          <w:color w:val="auto"/>
          <w:sz w:val="24"/>
          <w:szCs w:val="24"/>
        </w:rPr>
        <w:t>医療</w:t>
      </w:r>
      <w:r w:rsidR="00534CF1" w:rsidRPr="00751B14">
        <w:rPr>
          <w:rFonts w:ascii="HG丸ｺﾞｼｯｸM-PRO" w:eastAsia="HG丸ｺﾞｼｯｸM-PRO" w:hAnsi="HG丸ｺﾞｼｯｸM-PRO" w:hint="eastAsia"/>
          <w:color w:val="auto"/>
          <w:sz w:val="24"/>
          <w:szCs w:val="24"/>
        </w:rPr>
        <w:t>政策を</w:t>
      </w:r>
      <w:r w:rsidR="006F4681" w:rsidRPr="00751B14">
        <w:rPr>
          <w:rFonts w:ascii="HG丸ｺﾞｼｯｸM-PRO" w:eastAsia="HG丸ｺﾞｼｯｸM-PRO" w:hAnsi="HG丸ｺﾞｼｯｸM-PRO" w:hint="eastAsia"/>
          <w:color w:val="auto"/>
          <w:sz w:val="24"/>
          <w:szCs w:val="24"/>
        </w:rPr>
        <w:t>、市として</w:t>
      </w:r>
      <w:r w:rsidR="00534CF1" w:rsidRPr="00751B14">
        <w:rPr>
          <w:rFonts w:ascii="HG丸ｺﾞｼｯｸM-PRO" w:eastAsia="HG丸ｺﾞｼｯｸM-PRO" w:hAnsi="HG丸ｺﾞｼｯｸM-PRO" w:hint="eastAsia"/>
          <w:color w:val="auto"/>
          <w:sz w:val="24"/>
          <w:szCs w:val="24"/>
        </w:rPr>
        <w:t>取りまと</w:t>
      </w:r>
      <w:r w:rsidR="00534CF1" w:rsidRPr="00751B14">
        <w:rPr>
          <w:rFonts w:ascii="HG丸ｺﾞｼｯｸM-PRO" w:eastAsia="HG丸ｺﾞｼｯｸM-PRO" w:hAnsi="HG丸ｺﾞｼｯｸM-PRO" w:hint="eastAsia"/>
          <w:color w:val="auto"/>
          <w:sz w:val="24"/>
          <w:szCs w:val="24"/>
        </w:rPr>
        <w:lastRenderedPageBreak/>
        <w:t>め</w:t>
      </w:r>
      <w:r w:rsidR="002074A3" w:rsidRPr="00751B14">
        <w:rPr>
          <w:rFonts w:ascii="HG丸ｺﾞｼｯｸM-PRO" w:eastAsia="HG丸ｺﾞｼｯｸM-PRO" w:hAnsi="HG丸ｺﾞｼｯｸM-PRO" w:hint="eastAsia"/>
          <w:color w:val="auto"/>
          <w:sz w:val="24"/>
          <w:szCs w:val="24"/>
        </w:rPr>
        <w:t>、</w:t>
      </w:r>
      <w:r w:rsidR="006F4681" w:rsidRPr="00751B14">
        <w:rPr>
          <w:rFonts w:ascii="HG丸ｺﾞｼｯｸM-PRO" w:eastAsia="HG丸ｺﾞｼｯｸM-PRO" w:hAnsi="HG丸ｺﾞｼｯｸM-PRO" w:hint="eastAsia"/>
          <w:color w:val="auto"/>
          <w:sz w:val="24"/>
          <w:szCs w:val="24"/>
        </w:rPr>
        <w:t>市民</w:t>
      </w:r>
      <w:r w:rsidR="002074A3" w:rsidRPr="00751B14">
        <w:rPr>
          <w:rFonts w:ascii="HG丸ｺﾞｼｯｸM-PRO" w:eastAsia="HG丸ｺﾞｼｯｸM-PRO" w:hAnsi="HG丸ｺﾞｼｯｸM-PRO" w:hint="eastAsia"/>
          <w:color w:val="auto"/>
          <w:sz w:val="24"/>
          <w:szCs w:val="24"/>
        </w:rPr>
        <w:t>全体の</w:t>
      </w:r>
      <w:r w:rsidR="00B05CC6" w:rsidRPr="00751B14">
        <w:rPr>
          <w:rFonts w:ascii="HG丸ｺﾞｼｯｸM-PRO" w:eastAsia="HG丸ｺﾞｼｯｸM-PRO" w:hAnsi="HG丸ｺﾞｼｯｸM-PRO" w:hint="eastAsia"/>
          <w:color w:val="auto"/>
          <w:sz w:val="24"/>
          <w:szCs w:val="24"/>
        </w:rPr>
        <w:t>健康・</w:t>
      </w:r>
      <w:r w:rsidR="002074A3" w:rsidRPr="00751B14">
        <w:rPr>
          <w:rFonts w:ascii="HG丸ｺﾞｼｯｸM-PRO" w:eastAsia="HG丸ｺﾞｼｯｸM-PRO" w:hAnsi="HG丸ｺﾞｼｯｸM-PRO" w:hint="eastAsia"/>
          <w:color w:val="auto"/>
          <w:sz w:val="24"/>
          <w:szCs w:val="24"/>
        </w:rPr>
        <w:t>医療水準を向上させ</w:t>
      </w:r>
      <w:r w:rsidR="00576A98" w:rsidRPr="00751B14">
        <w:rPr>
          <w:rFonts w:ascii="HG丸ｺﾞｼｯｸM-PRO" w:eastAsia="HG丸ｺﾞｼｯｸM-PRO" w:hAnsi="HG丸ｺﾞｼｯｸM-PRO" w:hint="eastAsia"/>
          <w:color w:val="auto"/>
          <w:sz w:val="24"/>
          <w:szCs w:val="24"/>
        </w:rPr>
        <w:t>ます</w:t>
      </w:r>
      <w:r w:rsidR="002074A3" w:rsidRPr="00751B14">
        <w:rPr>
          <w:rFonts w:ascii="HG丸ｺﾞｼｯｸM-PRO" w:eastAsia="HG丸ｺﾞｼｯｸM-PRO" w:hAnsi="HG丸ｺﾞｼｯｸM-PRO" w:hint="eastAsia"/>
          <w:color w:val="auto"/>
          <w:sz w:val="24"/>
          <w:szCs w:val="24"/>
        </w:rPr>
        <w:t>。</w:t>
      </w:r>
    </w:p>
    <w:p w:rsidR="00EF2DE9" w:rsidRPr="00751B14" w:rsidRDefault="00EF2DE9" w:rsidP="00751B14">
      <w:pPr>
        <w:tabs>
          <w:tab w:val="left" w:pos="1590"/>
        </w:tabs>
        <w:adjustRightInd/>
        <w:ind w:leftChars="267" w:left="566" w:firstLineChars="100" w:firstLine="246"/>
        <w:rPr>
          <w:rFonts w:ascii="HG丸ｺﾞｼｯｸM-PRO" w:eastAsia="HG丸ｺﾞｼｯｸM-PRO" w:hAnsi="HG丸ｺﾞｼｯｸM-PRO" w:cs="Times New Roman"/>
          <w:color w:val="auto"/>
          <w:spacing w:val="2"/>
          <w:sz w:val="24"/>
          <w:szCs w:val="24"/>
        </w:rPr>
      </w:pPr>
    </w:p>
    <w:p w:rsidR="00E9076F" w:rsidRPr="00751B14" w:rsidRDefault="00BA6441" w:rsidP="00751B14">
      <w:pPr>
        <w:tabs>
          <w:tab w:val="left" w:pos="1590"/>
        </w:tabs>
        <w:adjustRightInd/>
        <w:ind w:firstLineChars="100" w:firstLine="242"/>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（７）</w:t>
      </w:r>
      <w:r w:rsidR="00E9076F" w:rsidRPr="00751B14">
        <w:rPr>
          <w:rFonts w:ascii="HG丸ｺﾞｼｯｸM-PRO" w:eastAsia="HG丸ｺﾞｼｯｸM-PRO" w:hAnsi="HG丸ｺﾞｼｯｸM-PRO" w:hint="eastAsia"/>
          <w:color w:val="auto"/>
          <w:sz w:val="24"/>
          <w:szCs w:val="24"/>
        </w:rPr>
        <w:t>市民の安全</w:t>
      </w:r>
      <w:r w:rsidR="00D028DE" w:rsidRPr="00751B14">
        <w:rPr>
          <w:rFonts w:ascii="HG丸ｺﾞｼｯｸM-PRO" w:eastAsia="HG丸ｺﾞｼｯｸM-PRO" w:hAnsi="HG丸ｺﾞｼｯｸM-PRO" w:hint="eastAsia"/>
          <w:color w:val="auto"/>
          <w:sz w:val="24"/>
          <w:szCs w:val="24"/>
        </w:rPr>
        <w:t>・安心</w:t>
      </w:r>
    </w:p>
    <w:p w:rsidR="009D7CC5" w:rsidRPr="00751B14" w:rsidRDefault="009D7CC5" w:rsidP="00751B14">
      <w:pPr>
        <w:tabs>
          <w:tab w:val="left" w:pos="1590"/>
        </w:tabs>
        <w:adjustRightInd/>
        <w:ind w:leftChars="267" w:left="566" w:firstLineChars="100" w:firstLine="242"/>
        <w:rPr>
          <w:rFonts w:ascii="HG丸ｺﾞｼｯｸM-PRO" w:eastAsia="HG丸ｺﾞｼｯｸM-PRO" w:hAnsi="HG丸ｺﾞｼｯｸM-PRO" w:cs="Times New Roman"/>
          <w:color w:val="auto"/>
          <w:spacing w:val="2"/>
          <w:sz w:val="24"/>
          <w:szCs w:val="24"/>
        </w:rPr>
      </w:pPr>
      <w:r w:rsidRPr="00751B14">
        <w:rPr>
          <w:rFonts w:ascii="HG丸ｺﾞｼｯｸM-PRO" w:eastAsia="HG丸ｺﾞｼｯｸM-PRO" w:hAnsi="HG丸ｺﾞｼｯｸM-PRO" w:hint="eastAsia"/>
          <w:color w:val="auto"/>
          <w:sz w:val="24"/>
          <w:szCs w:val="24"/>
        </w:rPr>
        <w:t>市民の安全を図るため、</w:t>
      </w:r>
      <w:r w:rsidR="00790486" w:rsidRPr="00751B14">
        <w:rPr>
          <w:rFonts w:ascii="HG丸ｺﾞｼｯｸM-PRO" w:eastAsia="HG丸ｺﾞｼｯｸM-PRO" w:hAnsi="HG丸ｺﾞｼｯｸM-PRO" w:hint="eastAsia"/>
          <w:color w:val="auto"/>
          <w:sz w:val="24"/>
          <w:szCs w:val="24"/>
        </w:rPr>
        <w:t>一旦</w:t>
      </w:r>
      <w:r w:rsidRPr="00751B14">
        <w:rPr>
          <w:rFonts w:ascii="HG丸ｺﾞｼｯｸM-PRO" w:eastAsia="HG丸ｺﾞｼｯｸM-PRO" w:hAnsi="HG丸ｺﾞｼｯｸM-PRO" w:hint="eastAsia"/>
          <w:color w:val="auto"/>
          <w:sz w:val="24"/>
          <w:szCs w:val="24"/>
        </w:rPr>
        <w:t>事故</w:t>
      </w:r>
      <w:r w:rsidR="00790486" w:rsidRPr="00751B14">
        <w:rPr>
          <w:rFonts w:ascii="HG丸ｺﾞｼｯｸM-PRO" w:eastAsia="HG丸ｺﾞｼｯｸM-PRO" w:hAnsi="HG丸ｺﾞｼｯｸM-PRO" w:hint="eastAsia"/>
          <w:color w:val="auto"/>
          <w:sz w:val="24"/>
          <w:szCs w:val="24"/>
        </w:rPr>
        <w:t>が</w:t>
      </w:r>
      <w:r w:rsidRPr="00751B14">
        <w:rPr>
          <w:rFonts w:ascii="HG丸ｺﾞｼｯｸM-PRO" w:eastAsia="HG丸ｺﾞｼｯｸM-PRO" w:hAnsi="HG丸ｺﾞｼｯｸM-PRO" w:hint="eastAsia"/>
          <w:color w:val="auto"/>
          <w:sz w:val="24"/>
          <w:szCs w:val="24"/>
        </w:rPr>
        <w:t>発生</w:t>
      </w:r>
      <w:r w:rsidR="00790486" w:rsidRPr="00751B14">
        <w:rPr>
          <w:rFonts w:ascii="HG丸ｺﾞｼｯｸM-PRO" w:eastAsia="HG丸ｺﾞｼｯｸM-PRO" w:hAnsi="HG丸ｺﾞｼｯｸM-PRO" w:hint="eastAsia"/>
          <w:color w:val="auto"/>
          <w:sz w:val="24"/>
          <w:szCs w:val="24"/>
        </w:rPr>
        <w:t>すれば大規模な</w:t>
      </w:r>
      <w:r w:rsidRPr="00751B14">
        <w:rPr>
          <w:rFonts w:ascii="HG丸ｺﾞｼｯｸM-PRO" w:eastAsia="HG丸ｺﾞｼｯｸM-PRO" w:hAnsi="HG丸ｺﾞｼｯｸM-PRO" w:hint="eastAsia"/>
          <w:color w:val="auto"/>
          <w:sz w:val="24"/>
          <w:szCs w:val="24"/>
        </w:rPr>
        <w:t>自然破壊</w:t>
      </w:r>
      <w:r w:rsidR="00790486" w:rsidRPr="00751B14">
        <w:rPr>
          <w:rFonts w:ascii="HG丸ｺﾞｼｯｸM-PRO" w:eastAsia="HG丸ｺﾞｼｯｸM-PRO" w:hAnsi="HG丸ｺﾞｼｯｸM-PRO" w:hint="eastAsia"/>
          <w:color w:val="auto"/>
          <w:sz w:val="24"/>
          <w:szCs w:val="24"/>
        </w:rPr>
        <w:t>と市民の身体・生命を危険にさらす危険物貯蔵施設</w:t>
      </w:r>
      <w:r w:rsidRPr="00751B14">
        <w:rPr>
          <w:rFonts w:ascii="HG丸ｺﾞｼｯｸM-PRO" w:eastAsia="HG丸ｺﾞｼｯｸM-PRO" w:hAnsi="HG丸ｺﾞｼｯｸM-PRO" w:hint="eastAsia"/>
          <w:color w:val="auto"/>
          <w:sz w:val="24"/>
          <w:szCs w:val="24"/>
        </w:rPr>
        <w:t>「</w:t>
      </w:r>
      <w:r w:rsidRPr="00751B14">
        <w:rPr>
          <w:rFonts w:ascii="HG丸ｺﾞｼｯｸM-PRO" w:eastAsia="HG丸ｺﾞｼｯｸM-PRO" w:hAnsi="HG丸ｺﾞｼｯｸM-PRO" w:cs="Times New Roman" w:hint="eastAsia"/>
          <w:color w:val="auto"/>
          <w:kern w:val="2"/>
          <w:sz w:val="24"/>
          <w:szCs w:val="24"/>
        </w:rPr>
        <w:t>白島石油備蓄基地</w:t>
      </w:r>
      <w:r w:rsidR="00790486" w:rsidRPr="00751B14">
        <w:rPr>
          <w:rFonts w:ascii="HG丸ｺﾞｼｯｸM-PRO" w:eastAsia="HG丸ｺﾞｼｯｸM-PRO" w:hAnsi="HG丸ｺﾞｼｯｸM-PRO" w:cs="Times New Roman" w:hint="eastAsia"/>
          <w:color w:val="auto"/>
          <w:kern w:val="2"/>
          <w:sz w:val="24"/>
          <w:szCs w:val="24"/>
        </w:rPr>
        <w:t>」を撤去します。また、</w:t>
      </w:r>
      <w:r w:rsidRPr="00751B14">
        <w:rPr>
          <w:rFonts w:ascii="HG丸ｺﾞｼｯｸM-PRO" w:eastAsia="HG丸ｺﾞｼｯｸM-PRO" w:hAnsi="HG丸ｺﾞｼｯｸM-PRO" w:cs="Times New Roman" w:hint="eastAsia"/>
          <w:color w:val="auto"/>
          <w:kern w:val="2"/>
          <w:sz w:val="24"/>
          <w:szCs w:val="24"/>
        </w:rPr>
        <w:t>「原発</w:t>
      </w:r>
      <w:r w:rsidR="00790486" w:rsidRPr="00751B14">
        <w:rPr>
          <w:rFonts w:ascii="HG丸ｺﾞｼｯｸM-PRO" w:eastAsia="HG丸ｺﾞｼｯｸM-PRO" w:hAnsi="HG丸ｺﾞｼｯｸM-PRO" w:cs="Times New Roman" w:hint="eastAsia"/>
          <w:color w:val="auto"/>
          <w:kern w:val="2"/>
          <w:sz w:val="24"/>
          <w:szCs w:val="24"/>
        </w:rPr>
        <w:t>」の再稼働に反対し、全ての「原発」の</w:t>
      </w:r>
      <w:r w:rsidR="00882541">
        <w:rPr>
          <w:rFonts w:ascii="HG丸ｺﾞｼｯｸM-PRO" w:eastAsia="HG丸ｺﾞｼｯｸM-PRO" w:hAnsi="HG丸ｺﾞｼｯｸM-PRO" w:cs="Times New Roman" w:hint="eastAsia"/>
          <w:color w:val="auto"/>
          <w:kern w:val="2"/>
          <w:sz w:val="24"/>
          <w:szCs w:val="24"/>
        </w:rPr>
        <w:t>廃炉</w:t>
      </w:r>
      <w:r w:rsidRPr="00751B14">
        <w:rPr>
          <w:rFonts w:ascii="HG丸ｺﾞｼｯｸM-PRO" w:eastAsia="HG丸ｺﾞｼｯｸM-PRO" w:hAnsi="HG丸ｺﾞｼｯｸM-PRO" w:cs="Times New Roman" w:hint="eastAsia"/>
          <w:color w:val="auto"/>
          <w:kern w:val="2"/>
          <w:sz w:val="24"/>
          <w:szCs w:val="24"/>
        </w:rPr>
        <w:t>を</w:t>
      </w:r>
      <w:r w:rsidR="00882541">
        <w:rPr>
          <w:rFonts w:ascii="HG丸ｺﾞｼｯｸM-PRO" w:eastAsia="HG丸ｺﾞｼｯｸM-PRO" w:hAnsi="HG丸ｺﾞｼｯｸM-PRO" w:cs="Times New Roman" w:hint="eastAsia"/>
          <w:color w:val="auto"/>
          <w:kern w:val="2"/>
          <w:sz w:val="24"/>
          <w:szCs w:val="24"/>
        </w:rPr>
        <w:t>求め</w:t>
      </w:r>
      <w:r w:rsidR="00790486" w:rsidRPr="00751B14">
        <w:rPr>
          <w:rFonts w:ascii="HG丸ｺﾞｼｯｸM-PRO" w:eastAsia="HG丸ｺﾞｼｯｸM-PRO" w:hAnsi="HG丸ｺﾞｼｯｸM-PRO" w:cs="Times New Roman" w:hint="eastAsia"/>
          <w:color w:val="auto"/>
          <w:kern w:val="2"/>
          <w:sz w:val="24"/>
          <w:szCs w:val="24"/>
        </w:rPr>
        <w:t>ます。</w:t>
      </w:r>
      <w:r w:rsidRPr="00751B14">
        <w:rPr>
          <w:rFonts w:ascii="HG丸ｺﾞｼｯｸM-PRO" w:eastAsia="HG丸ｺﾞｼｯｸM-PRO" w:hAnsi="HG丸ｺﾞｼｯｸM-PRO" w:hint="eastAsia"/>
          <w:color w:val="auto"/>
          <w:sz w:val="24"/>
          <w:szCs w:val="24"/>
        </w:rPr>
        <w:t>風水害、大規模火災、地震津波などの緊急事態を想定した</w:t>
      </w:r>
      <w:r w:rsidRPr="00751B14">
        <w:rPr>
          <w:rFonts w:ascii="HG丸ｺﾞｼｯｸM-PRO" w:eastAsia="HG丸ｺﾞｼｯｸM-PRO" w:hAnsi="HG丸ｺﾞｼｯｸM-PRO" w:cs="Times New Roman" w:hint="eastAsia"/>
          <w:color w:val="auto"/>
          <w:kern w:val="2"/>
          <w:sz w:val="24"/>
          <w:szCs w:val="24"/>
        </w:rPr>
        <w:t>防災対策を拡充し、</w:t>
      </w:r>
      <w:r w:rsidRPr="00751B14">
        <w:rPr>
          <w:rFonts w:ascii="HG丸ｺﾞｼｯｸM-PRO" w:eastAsia="HG丸ｺﾞｼｯｸM-PRO" w:hAnsi="HG丸ｺﾞｼｯｸM-PRO" w:hint="eastAsia"/>
          <w:color w:val="auto"/>
          <w:sz w:val="24"/>
          <w:szCs w:val="24"/>
        </w:rPr>
        <w:t>避難計画を策定します。暴力団対策を関係諸機関とも連携し強化します。</w:t>
      </w:r>
    </w:p>
    <w:p w:rsidR="0088159D" w:rsidRPr="00882541" w:rsidRDefault="0088159D" w:rsidP="00751B14">
      <w:pPr>
        <w:overflowPunct/>
        <w:adjustRightInd/>
        <w:ind w:left="360" w:firstLineChars="400" w:firstLine="968"/>
        <w:jc w:val="left"/>
        <w:textAlignment w:val="auto"/>
        <w:rPr>
          <w:rFonts w:ascii="HG丸ｺﾞｼｯｸM-PRO" w:eastAsia="HG丸ｺﾞｼｯｸM-PRO" w:hAnsi="HG丸ｺﾞｼｯｸM-PRO" w:cs="Times New Roman"/>
          <w:color w:val="auto"/>
          <w:kern w:val="2"/>
          <w:sz w:val="24"/>
          <w:szCs w:val="24"/>
        </w:rPr>
      </w:pPr>
      <w:r w:rsidRPr="00882541">
        <w:rPr>
          <w:rFonts w:ascii="HG丸ｺﾞｼｯｸM-PRO" w:eastAsia="HG丸ｺﾞｼｯｸM-PRO" w:hAnsi="HG丸ｺﾞｼｯｸM-PRO" w:cs="Times New Roman" w:hint="eastAsia"/>
          <w:color w:val="auto"/>
          <w:kern w:val="2"/>
          <w:sz w:val="24"/>
          <w:szCs w:val="24"/>
        </w:rPr>
        <w:t>※休止中の</w:t>
      </w:r>
      <w:r w:rsidR="00882541">
        <w:rPr>
          <w:rFonts w:ascii="HG丸ｺﾞｼｯｸM-PRO" w:eastAsia="HG丸ｺﾞｼｯｸM-PRO" w:hAnsi="HG丸ｺﾞｼｯｸM-PRO" w:cs="Times New Roman" w:hint="eastAsia"/>
          <w:color w:val="auto"/>
          <w:kern w:val="2"/>
          <w:sz w:val="24"/>
          <w:szCs w:val="24"/>
        </w:rPr>
        <w:t>「</w:t>
      </w:r>
      <w:r w:rsidRPr="00882541">
        <w:rPr>
          <w:rFonts w:ascii="HG丸ｺﾞｼｯｸM-PRO" w:eastAsia="HG丸ｺﾞｼｯｸM-PRO" w:hAnsi="HG丸ｺﾞｼｯｸM-PRO" w:cs="Times New Roman" w:hint="eastAsia"/>
          <w:color w:val="auto"/>
          <w:kern w:val="2"/>
          <w:sz w:val="24"/>
          <w:szCs w:val="24"/>
        </w:rPr>
        <w:t>原発</w:t>
      </w:r>
      <w:r w:rsidR="00882541">
        <w:rPr>
          <w:rFonts w:ascii="HG丸ｺﾞｼｯｸM-PRO" w:eastAsia="HG丸ｺﾞｼｯｸM-PRO" w:hAnsi="HG丸ｺﾞｼｯｸM-PRO" w:cs="Times New Roman" w:hint="eastAsia"/>
          <w:color w:val="auto"/>
          <w:kern w:val="2"/>
          <w:sz w:val="24"/>
          <w:szCs w:val="24"/>
        </w:rPr>
        <w:t>」</w:t>
      </w:r>
      <w:r w:rsidRPr="00882541">
        <w:rPr>
          <w:rFonts w:ascii="HG丸ｺﾞｼｯｸM-PRO" w:eastAsia="HG丸ｺﾞｼｯｸM-PRO" w:hAnsi="HG丸ｺﾞｼｯｸM-PRO" w:cs="Times New Roman" w:hint="eastAsia"/>
          <w:color w:val="auto"/>
          <w:kern w:val="2"/>
          <w:sz w:val="24"/>
          <w:szCs w:val="24"/>
        </w:rPr>
        <w:t>の再稼働に反対し、廃炉を求めます。</w:t>
      </w:r>
    </w:p>
    <w:p w:rsidR="0088159D" w:rsidRPr="00882541" w:rsidRDefault="0088159D" w:rsidP="00751B14">
      <w:pPr>
        <w:overflowPunct/>
        <w:adjustRightInd/>
        <w:ind w:left="360" w:firstLineChars="400" w:firstLine="968"/>
        <w:jc w:val="left"/>
        <w:textAlignment w:val="auto"/>
        <w:rPr>
          <w:rFonts w:ascii="HG丸ｺﾞｼｯｸM-PRO" w:eastAsia="HG丸ｺﾞｼｯｸM-PRO" w:hAnsi="HG丸ｺﾞｼｯｸM-PRO" w:cs="Times New Roman"/>
          <w:color w:val="auto"/>
          <w:kern w:val="2"/>
          <w:sz w:val="24"/>
          <w:szCs w:val="24"/>
        </w:rPr>
      </w:pPr>
      <w:r w:rsidRPr="00882541">
        <w:rPr>
          <w:rFonts w:ascii="HG丸ｺﾞｼｯｸM-PRO" w:eastAsia="HG丸ｺﾞｼｯｸM-PRO" w:hAnsi="HG丸ｺﾞｼｯｸM-PRO" w:cs="Times New Roman" w:hint="eastAsia"/>
          <w:color w:val="auto"/>
          <w:kern w:val="2"/>
          <w:sz w:val="24"/>
          <w:szCs w:val="24"/>
        </w:rPr>
        <w:t>※危険物貯蔵施設「白島石油備蓄基地」を撤去します。</w:t>
      </w:r>
    </w:p>
    <w:p w:rsidR="006E2ABB" w:rsidRPr="00882541" w:rsidRDefault="0088159D" w:rsidP="00751B14">
      <w:pPr>
        <w:overflowPunct/>
        <w:adjustRightInd/>
        <w:ind w:left="360" w:firstLineChars="400" w:firstLine="968"/>
        <w:jc w:val="left"/>
        <w:textAlignment w:val="auto"/>
        <w:rPr>
          <w:rFonts w:ascii="HG丸ｺﾞｼｯｸM-PRO" w:eastAsia="HG丸ｺﾞｼｯｸM-PRO" w:hAnsi="HG丸ｺﾞｼｯｸM-PRO" w:cs="Times New Roman"/>
          <w:color w:val="auto"/>
          <w:kern w:val="2"/>
          <w:sz w:val="24"/>
          <w:szCs w:val="24"/>
        </w:rPr>
      </w:pPr>
      <w:r w:rsidRPr="00882541">
        <w:rPr>
          <w:rFonts w:ascii="HG丸ｺﾞｼｯｸM-PRO" w:eastAsia="HG丸ｺﾞｼｯｸM-PRO" w:hAnsi="HG丸ｺﾞｼｯｸM-PRO" w:cs="Times New Roman" w:hint="eastAsia"/>
          <w:color w:val="auto"/>
          <w:kern w:val="2"/>
          <w:sz w:val="24"/>
          <w:szCs w:val="24"/>
        </w:rPr>
        <w:t>※風水害、大規模火災、地震・津波などを想定した防災対策を拡充し、避難</w:t>
      </w:r>
    </w:p>
    <w:p w:rsidR="0088159D" w:rsidRPr="00882541" w:rsidRDefault="0088159D" w:rsidP="00751B14">
      <w:pPr>
        <w:overflowPunct/>
        <w:adjustRightInd/>
        <w:ind w:left="360" w:firstLineChars="500" w:firstLine="1210"/>
        <w:jc w:val="left"/>
        <w:textAlignment w:val="auto"/>
        <w:rPr>
          <w:rFonts w:ascii="HG丸ｺﾞｼｯｸM-PRO" w:eastAsia="HG丸ｺﾞｼｯｸM-PRO" w:hAnsi="HG丸ｺﾞｼｯｸM-PRO" w:cs="Times New Roman"/>
          <w:color w:val="auto"/>
          <w:kern w:val="2"/>
          <w:sz w:val="24"/>
          <w:szCs w:val="24"/>
        </w:rPr>
      </w:pPr>
      <w:r w:rsidRPr="00882541">
        <w:rPr>
          <w:rFonts w:ascii="HG丸ｺﾞｼｯｸM-PRO" w:eastAsia="HG丸ｺﾞｼｯｸM-PRO" w:hAnsi="HG丸ｺﾞｼｯｸM-PRO" w:cs="Times New Roman" w:hint="eastAsia"/>
          <w:color w:val="auto"/>
          <w:kern w:val="2"/>
          <w:sz w:val="24"/>
          <w:szCs w:val="24"/>
        </w:rPr>
        <w:t>計画を策定します。</w:t>
      </w:r>
    </w:p>
    <w:p w:rsidR="00B52161" w:rsidRPr="00882541" w:rsidRDefault="00B52161" w:rsidP="00751B14">
      <w:pPr>
        <w:overflowPunct/>
        <w:adjustRightInd/>
        <w:ind w:left="360" w:firstLineChars="400" w:firstLine="968"/>
        <w:jc w:val="left"/>
        <w:textAlignment w:val="auto"/>
        <w:rPr>
          <w:rFonts w:ascii="HG丸ｺﾞｼｯｸM-PRO" w:eastAsia="HG丸ｺﾞｼｯｸM-PRO" w:hAnsi="HG丸ｺﾞｼｯｸM-PRO" w:cs="Times New Roman"/>
          <w:color w:val="auto"/>
          <w:kern w:val="2"/>
          <w:sz w:val="24"/>
          <w:szCs w:val="24"/>
        </w:rPr>
      </w:pPr>
      <w:r w:rsidRPr="00882541">
        <w:rPr>
          <w:rFonts w:ascii="HG丸ｺﾞｼｯｸM-PRO" w:eastAsia="HG丸ｺﾞｼｯｸM-PRO" w:hAnsi="HG丸ｺﾞｼｯｸM-PRO" w:cs="Times New Roman" w:hint="eastAsia"/>
          <w:color w:val="auto"/>
          <w:kern w:val="2"/>
          <w:sz w:val="24"/>
          <w:szCs w:val="24"/>
        </w:rPr>
        <w:t>※市民の安全を守るために、暴力団対策を徹底します。</w:t>
      </w:r>
    </w:p>
    <w:p w:rsidR="00A34E92" w:rsidRPr="00882541" w:rsidRDefault="00A34E92" w:rsidP="00751B14">
      <w:pPr>
        <w:tabs>
          <w:tab w:val="left" w:pos="1590"/>
        </w:tabs>
        <w:adjustRightInd/>
        <w:ind w:leftChars="43" w:left="312" w:hangingChars="90" w:hanging="221"/>
        <w:rPr>
          <w:rFonts w:ascii="HG丸ｺﾞｼｯｸM-PRO" w:eastAsia="HG丸ｺﾞｼｯｸM-PRO" w:hAnsi="HG丸ｺﾞｼｯｸM-PRO" w:cs="Times New Roman"/>
          <w:color w:val="auto"/>
          <w:spacing w:val="2"/>
          <w:sz w:val="24"/>
          <w:szCs w:val="24"/>
        </w:rPr>
      </w:pPr>
    </w:p>
    <w:p w:rsidR="00E9076F" w:rsidRPr="00751B14" w:rsidRDefault="00BA6441" w:rsidP="00DB6B87">
      <w:pPr>
        <w:tabs>
          <w:tab w:val="left" w:pos="1590"/>
        </w:tabs>
        <w:adjustRightInd/>
        <w:ind w:firstLineChars="100" w:firstLine="242"/>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（８）</w:t>
      </w:r>
      <w:r w:rsidR="00E9076F" w:rsidRPr="00751B14">
        <w:rPr>
          <w:rFonts w:ascii="HG丸ｺﾞｼｯｸM-PRO" w:eastAsia="HG丸ｺﾞｼｯｸM-PRO" w:hAnsi="HG丸ｺﾞｼｯｸM-PRO" w:hint="eastAsia"/>
          <w:color w:val="auto"/>
          <w:sz w:val="24"/>
          <w:szCs w:val="24"/>
        </w:rPr>
        <w:t>公共事業</w:t>
      </w:r>
    </w:p>
    <w:p w:rsidR="00A34E92" w:rsidRPr="00751B14" w:rsidRDefault="00A34E92" w:rsidP="00751B14">
      <w:pPr>
        <w:tabs>
          <w:tab w:val="left" w:pos="1590"/>
        </w:tabs>
        <w:adjustRightInd/>
        <w:ind w:leftChars="267" w:left="566" w:firstLineChars="66" w:firstLine="160"/>
        <w:rPr>
          <w:rFonts w:ascii="HG丸ｺﾞｼｯｸM-PRO" w:eastAsia="HG丸ｺﾞｼｯｸM-PRO" w:hAnsi="HG丸ｺﾞｼｯｸM-PRO" w:cs="Times New Roman"/>
          <w:color w:val="auto"/>
          <w:spacing w:val="2"/>
          <w:sz w:val="24"/>
          <w:szCs w:val="24"/>
        </w:rPr>
      </w:pPr>
      <w:r w:rsidRPr="00751B14">
        <w:rPr>
          <w:rFonts w:ascii="HG丸ｺﾞｼｯｸM-PRO" w:eastAsia="HG丸ｺﾞｼｯｸM-PRO" w:hAnsi="HG丸ｺﾞｼｯｸM-PRO" w:hint="eastAsia"/>
          <w:color w:val="auto"/>
          <w:sz w:val="24"/>
          <w:szCs w:val="24"/>
        </w:rPr>
        <w:t>新規公共事業計画を見直し、市が管轄する道路、建築物、河川の点検・補修・更新を重点的に進め、市民の安全を確保</w:t>
      </w:r>
      <w:r w:rsidR="00576A98" w:rsidRPr="00751B14">
        <w:rPr>
          <w:rFonts w:ascii="HG丸ｺﾞｼｯｸM-PRO" w:eastAsia="HG丸ｺﾞｼｯｸM-PRO" w:hAnsi="HG丸ｺﾞｼｯｸM-PRO" w:hint="eastAsia"/>
          <w:color w:val="auto"/>
          <w:sz w:val="24"/>
          <w:szCs w:val="24"/>
        </w:rPr>
        <w:t>します</w:t>
      </w:r>
      <w:r w:rsidRPr="00751B14">
        <w:rPr>
          <w:rFonts w:ascii="HG丸ｺﾞｼｯｸM-PRO" w:eastAsia="HG丸ｺﾞｼｯｸM-PRO" w:hAnsi="HG丸ｺﾞｼｯｸM-PRO" w:hint="eastAsia"/>
          <w:color w:val="auto"/>
          <w:sz w:val="24"/>
          <w:szCs w:val="24"/>
        </w:rPr>
        <w:t>。</w:t>
      </w:r>
      <w:r w:rsidR="00E9076F" w:rsidRPr="00751B14">
        <w:rPr>
          <w:rFonts w:ascii="HG丸ｺﾞｼｯｸM-PRO" w:eastAsia="HG丸ｺﾞｼｯｸM-PRO" w:hAnsi="HG丸ｺﾞｼｯｸM-PRO" w:hint="eastAsia"/>
          <w:color w:val="auto"/>
          <w:sz w:val="24"/>
          <w:szCs w:val="24"/>
        </w:rPr>
        <w:t>公共事業への反社会的勢力の介入を排除</w:t>
      </w:r>
      <w:r w:rsidR="00576A98" w:rsidRPr="00751B14">
        <w:rPr>
          <w:rFonts w:ascii="HG丸ｺﾞｼｯｸM-PRO" w:eastAsia="HG丸ｺﾞｼｯｸM-PRO" w:hAnsi="HG丸ｺﾞｼｯｸM-PRO" w:hint="eastAsia"/>
          <w:color w:val="auto"/>
          <w:sz w:val="24"/>
          <w:szCs w:val="24"/>
        </w:rPr>
        <w:t>します</w:t>
      </w:r>
      <w:r w:rsidR="00E9076F" w:rsidRPr="00751B14">
        <w:rPr>
          <w:rFonts w:ascii="HG丸ｺﾞｼｯｸM-PRO" w:eastAsia="HG丸ｺﾞｼｯｸM-PRO" w:hAnsi="HG丸ｺﾞｼｯｸM-PRO" w:hint="eastAsia"/>
          <w:color w:val="auto"/>
          <w:sz w:val="24"/>
          <w:szCs w:val="24"/>
        </w:rPr>
        <w:t>。</w:t>
      </w:r>
    </w:p>
    <w:p w:rsidR="00DB6B87" w:rsidRDefault="0088159D" w:rsidP="00751B14">
      <w:pPr>
        <w:overflowPunct/>
        <w:adjustRightInd/>
        <w:ind w:left="360" w:firstLineChars="400" w:firstLine="968"/>
        <w:jc w:val="left"/>
        <w:textAlignment w:val="auto"/>
        <w:rPr>
          <w:rFonts w:ascii="HG丸ｺﾞｼｯｸM-PRO" w:eastAsia="HG丸ｺﾞｼｯｸM-PRO" w:hAnsi="HG丸ｺﾞｼｯｸM-PRO" w:cs="Times New Roman"/>
          <w:color w:val="auto"/>
          <w:kern w:val="2"/>
          <w:sz w:val="24"/>
          <w:szCs w:val="24"/>
        </w:rPr>
      </w:pPr>
      <w:r w:rsidRPr="00882541">
        <w:rPr>
          <w:rFonts w:ascii="HG丸ｺﾞｼｯｸM-PRO" w:eastAsia="HG丸ｺﾞｼｯｸM-PRO" w:hAnsi="HG丸ｺﾞｼｯｸM-PRO" w:cs="Times New Roman" w:hint="eastAsia"/>
          <w:color w:val="auto"/>
          <w:kern w:val="2"/>
          <w:sz w:val="24"/>
          <w:szCs w:val="24"/>
        </w:rPr>
        <w:t>※</w:t>
      </w:r>
      <w:r w:rsidR="00B52161" w:rsidRPr="00882541">
        <w:rPr>
          <w:rFonts w:ascii="HG丸ｺﾞｼｯｸM-PRO" w:eastAsia="HG丸ｺﾞｼｯｸM-PRO" w:hAnsi="HG丸ｺﾞｼｯｸM-PRO" w:cs="Times New Roman" w:hint="eastAsia"/>
          <w:color w:val="auto"/>
          <w:kern w:val="2"/>
          <w:sz w:val="24"/>
          <w:szCs w:val="24"/>
        </w:rPr>
        <w:t>（仮称）「下関・北九州道路」、</w:t>
      </w:r>
      <w:r w:rsidR="00DB6B87">
        <w:rPr>
          <w:rFonts w:ascii="HG丸ｺﾞｼｯｸM-PRO" w:eastAsia="HG丸ｺﾞｼｯｸM-PRO" w:hAnsi="HG丸ｺﾞｼｯｸM-PRO" w:cs="Times New Roman" w:hint="eastAsia"/>
          <w:color w:val="auto"/>
          <w:kern w:val="2"/>
          <w:sz w:val="24"/>
          <w:szCs w:val="24"/>
        </w:rPr>
        <w:t>「</w:t>
      </w:r>
      <w:r w:rsidR="00B52161" w:rsidRPr="00882541">
        <w:rPr>
          <w:rFonts w:ascii="HG丸ｺﾞｼｯｸM-PRO" w:eastAsia="HG丸ｺﾞｼｯｸM-PRO" w:hAnsi="HG丸ｺﾞｼｯｸM-PRO" w:cs="Times New Roman" w:hint="eastAsia"/>
          <w:color w:val="auto"/>
          <w:kern w:val="2"/>
          <w:sz w:val="24"/>
          <w:szCs w:val="24"/>
        </w:rPr>
        <w:t>北九州空港アクセス鉄道</w:t>
      </w:r>
      <w:r w:rsidR="00DB6B87">
        <w:rPr>
          <w:rFonts w:ascii="HG丸ｺﾞｼｯｸM-PRO" w:eastAsia="HG丸ｺﾞｼｯｸM-PRO" w:hAnsi="HG丸ｺﾞｼｯｸM-PRO" w:cs="Times New Roman" w:hint="eastAsia"/>
          <w:color w:val="auto"/>
          <w:kern w:val="2"/>
          <w:sz w:val="24"/>
          <w:szCs w:val="24"/>
        </w:rPr>
        <w:t>」</w:t>
      </w:r>
      <w:r w:rsidR="00B52161" w:rsidRPr="00882541">
        <w:rPr>
          <w:rFonts w:ascii="HG丸ｺﾞｼｯｸM-PRO" w:eastAsia="HG丸ｺﾞｼｯｸM-PRO" w:hAnsi="HG丸ｺﾞｼｯｸM-PRO" w:cs="Times New Roman" w:hint="eastAsia"/>
          <w:color w:val="auto"/>
          <w:kern w:val="2"/>
          <w:sz w:val="24"/>
          <w:szCs w:val="24"/>
        </w:rPr>
        <w:t>などの</w:t>
      </w:r>
      <w:r w:rsidRPr="00882541">
        <w:rPr>
          <w:rFonts w:ascii="HG丸ｺﾞｼｯｸM-PRO" w:eastAsia="HG丸ｺﾞｼｯｸM-PRO" w:hAnsi="HG丸ｺﾞｼｯｸM-PRO" w:cs="Times New Roman" w:hint="eastAsia"/>
          <w:color w:val="auto"/>
          <w:kern w:val="2"/>
          <w:sz w:val="24"/>
          <w:szCs w:val="24"/>
        </w:rPr>
        <w:t>不要不</w:t>
      </w:r>
    </w:p>
    <w:p w:rsidR="00DB6B87" w:rsidRDefault="0088159D" w:rsidP="00751B14">
      <w:pPr>
        <w:overflowPunct/>
        <w:adjustRightInd/>
        <w:ind w:left="360" w:firstLineChars="500" w:firstLine="1210"/>
        <w:jc w:val="left"/>
        <w:textAlignment w:val="auto"/>
        <w:rPr>
          <w:rFonts w:ascii="HG丸ｺﾞｼｯｸM-PRO" w:eastAsia="HG丸ｺﾞｼｯｸM-PRO" w:hAnsi="HG丸ｺﾞｼｯｸM-PRO" w:cs="Times New Roman"/>
          <w:color w:val="auto"/>
          <w:kern w:val="2"/>
          <w:sz w:val="24"/>
          <w:szCs w:val="24"/>
        </w:rPr>
      </w:pPr>
      <w:r w:rsidRPr="00882541">
        <w:rPr>
          <w:rFonts w:ascii="HG丸ｺﾞｼｯｸM-PRO" w:eastAsia="HG丸ｺﾞｼｯｸM-PRO" w:hAnsi="HG丸ｺﾞｼｯｸM-PRO" w:cs="Times New Roman" w:hint="eastAsia"/>
          <w:color w:val="auto"/>
          <w:kern w:val="2"/>
          <w:sz w:val="24"/>
          <w:szCs w:val="24"/>
        </w:rPr>
        <w:t>急の大型公共事業は中止し、</w:t>
      </w:r>
      <w:r w:rsidR="00790486" w:rsidRPr="00882541">
        <w:rPr>
          <w:rFonts w:ascii="HG丸ｺﾞｼｯｸM-PRO" w:eastAsia="HG丸ｺﾞｼｯｸM-PRO" w:hAnsi="HG丸ｺﾞｼｯｸM-PRO" w:cs="Times New Roman" w:hint="eastAsia"/>
          <w:color w:val="auto"/>
          <w:kern w:val="2"/>
          <w:sz w:val="24"/>
          <w:szCs w:val="24"/>
        </w:rPr>
        <w:t>市営住宅</w:t>
      </w:r>
      <w:r w:rsidRPr="00882541">
        <w:rPr>
          <w:rFonts w:ascii="HG丸ｺﾞｼｯｸM-PRO" w:eastAsia="HG丸ｺﾞｼｯｸM-PRO" w:hAnsi="HG丸ｺﾞｼｯｸM-PRO" w:cs="Times New Roman" w:hint="eastAsia"/>
          <w:color w:val="auto"/>
          <w:kern w:val="2"/>
          <w:sz w:val="24"/>
          <w:szCs w:val="24"/>
        </w:rPr>
        <w:t>など市民の身近な公共施設を整備し</w:t>
      </w:r>
    </w:p>
    <w:p w:rsidR="0088159D" w:rsidRPr="00882541" w:rsidRDefault="0088159D" w:rsidP="00751B14">
      <w:pPr>
        <w:overflowPunct/>
        <w:adjustRightInd/>
        <w:ind w:left="360" w:firstLineChars="500" w:firstLine="1210"/>
        <w:jc w:val="left"/>
        <w:textAlignment w:val="auto"/>
        <w:rPr>
          <w:rFonts w:ascii="HG丸ｺﾞｼｯｸM-PRO" w:eastAsia="HG丸ｺﾞｼｯｸM-PRO" w:hAnsi="HG丸ｺﾞｼｯｸM-PRO" w:cs="Times New Roman"/>
          <w:color w:val="auto"/>
          <w:kern w:val="2"/>
          <w:sz w:val="24"/>
          <w:szCs w:val="24"/>
        </w:rPr>
      </w:pPr>
      <w:r w:rsidRPr="00882541">
        <w:rPr>
          <w:rFonts w:ascii="HG丸ｺﾞｼｯｸM-PRO" w:eastAsia="HG丸ｺﾞｼｯｸM-PRO" w:hAnsi="HG丸ｺﾞｼｯｸM-PRO" w:cs="Times New Roman" w:hint="eastAsia"/>
          <w:color w:val="auto"/>
          <w:kern w:val="2"/>
          <w:sz w:val="24"/>
          <w:szCs w:val="24"/>
        </w:rPr>
        <w:t>ます。</w:t>
      </w:r>
    </w:p>
    <w:p w:rsidR="00371E73" w:rsidRPr="00751B14" w:rsidRDefault="00371E73" w:rsidP="00751B14">
      <w:pPr>
        <w:overflowPunct/>
        <w:adjustRightInd/>
        <w:ind w:left="360" w:firstLineChars="500" w:firstLine="1210"/>
        <w:jc w:val="left"/>
        <w:textAlignment w:val="auto"/>
        <w:rPr>
          <w:rFonts w:ascii="HG丸ｺﾞｼｯｸM-PRO" w:eastAsia="HG丸ｺﾞｼｯｸM-PRO" w:hAnsi="HG丸ｺﾞｼｯｸM-PRO" w:cs="Times New Roman"/>
          <w:color w:val="auto"/>
          <w:kern w:val="2"/>
          <w:sz w:val="24"/>
          <w:szCs w:val="24"/>
          <w:shd w:val="pct15" w:color="auto" w:fill="FFFFFF"/>
        </w:rPr>
      </w:pPr>
    </w:p>
    <w:p w:rsidR="00E9076F" w:rsidRPr="00751B14" w:rsidRDefault="00BA6441" w:rsidP="00751B14">
      <w:pPr>
        <w:tabs>
          <w:tab w:val="left" w:pos="1590"/>
        </w:tabs>
        <w:adjustRightInd/>
        <w:ind w:leftChars="43" w:left="91" w:firstLineChars="100" w:firstLine="242"/>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（９）</w:t>
      </w:r>
      <w:r w:rsidR="00E9076F" w:rsidRPr="00751B14">
        <w:rPr>
          <w:rFonts w:ascii="HG丸ｺﾞｼｯｸM-PRO" w:eastAsia="HG丸ｺﾞｼｯｸM-PRO" w:hAnsi="HG丸ｺﾞｼｯｸM-PRO" w:hint="eastAsia"/>
          <w:color w:val="auto"/>
          <w:sz w:val="24"/>
          <w:szCs w:val="24"/>
        </w:rPr>
        <w:t>国際交流</w:t>
      </w:r>
    </w:p>
    <w:p w:rsidR="00280460" w:rsidRPr="00751B14" w:rsidRDefault="00280460" w:rsidP="00751B14">
      <w:pPr>
        <w:tabs>
          <w:tab w:val="left" w:pos="1590"/>
        </w:tabs>
        <w:adjustRightInd/>
        <w:ind w:leftChars="267" w:left="566" w:firstLineChars="100" w:firstLine="242"/>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北九州市としての国際協力･国際交流を発展させ</w:t>
      </w:r>
      <w:r w:rsidR="0070362D" w:rsidRPr="00751B14">
        <w:rPr>
          <w:rFonts w:ascii="HG丸ｺﾞｼｯｸM-PRO" w:eastAsia="HG丸ｺﾞｼｯｸM-PRO" w:hAnsi="HG丸ｺﾞｼｯｸM-PRO" w:hint="eastAsia"/>
          <w:color w:val="auto"/>
          <w:sz w:val="24"/>
          <w:szCs w:val="24"/>
        </w:rPr>
        <w:t>るとともに、民間国際友好・交流活動を支援</w:t>
      </w:r>
      <w:r w:rsidR="00576A98" w:rsidRPr="00751B14">
        <w:rPr>
          <w:rFonts w:ascii="HG丸ｺﾞｼｯｸM-PRO" w:eastAsia="HG丸ｺﾞｼｯｸM-PRO" w:hAnsi="HG丸ｺﾞｼｯｸM-PRO" w:hint="eastAsia"/>
          <w:color w:val="auto"/>
          <w:sz w:val="24"/>
          <w:szCs w:val="24"/>
        </w:rPr>
        <w:t>します</w:t>
      </w:r>
      <w:r w:rsidR="007741C8" w:rsidRPr="00751B14">
        <w:rPr>
          <w:rFonts w:ascii="HG丸ｺﾞｼｯｸM-PRO" w:eastAsia="HG丸ｺﾞｼｯｸM-PRO" w:hAnsi="HG丸ｺﾞｼｯｸM-PRO" w:hint="eastAsia"/>
          <w:color w:val="auto"/>
          <w:sz w:val="24"/>
          <w:szCs w:val="24"/>
        </w:rPr>
        <w:t>。</w:t>
      </w:r>
      <w:r w:rsidRPr="00751B14">
        <w:rPr>
          <w:rFonts w:ascii="HG丸ｺﾞｼｯｸM-PRO" w:eastAsia="HG丸ｺﾞｼｯｸM-PRO" w:hAnsi="HG丸ｺﾞｼｯｸM-PRO" w:hint="eastAsia"/>
          <w:color w:val="auto"/>
          <w:sz w:val="24"/>
          <w:szCs w:val="24"/>
        </w:rPr>
        <w:t>「環境」や「水」など北九州市が持つ技術力を活かした</w:t>
      </w:r>
      <w:r w:rsidR="000318C6" w:rsidRPr="00751B14">
        <w:rPr>
          <w:rFonts w:ascii="HG丸ｺﾞｼｯｸM-PRO" w:eastAsia="HG丸ｺﾞｼｯｸM-PRO" w:hAnsi="HG丸ｺﾞｼｯｸM-PRO" w:hint="eastAsia"/>
          <w:color w:val="auto"/>
          <w:sz w:val="24"/>
          <w:szCs w:val="24"/>
        </w:rPr>
        <w:t>国際</w:t>
      </w:r>
      <w:r w:rsidRPr="00751B14">
        <w:rPr>
          <w:rFonts w:ascii="HG丸ｺﾞｼｯｸM-PRO" w:eastAsia="HG丸ｺﾞｼｯｸM-PRO" w:hAnsi="HG丸ｺﾞｼｯｸM-PRO" w:hint="eastAsia"/>
          <w:color w:val="auto"/>
          <w:sz w:val="24"/>
          <w:szCs w:val="24"/>
        </w:rPr>
        <w:t>交流を促進</w:t>
      </w:r>
      <w:r w:rsidR="00576A98" w:rsidRPr="00751B14">
        <w:rPr>
          <w:rFonts w:ascii="HG丸ｺﾞｼｯｸM-PRO" w:eastAsia="HG丸ｺﾞｼｯｸM-PRO" w:hAnsi="HG丸ｺﾞｼｯｸM-PRO" w:hint="eastAsia"/>
          <w:color w:val="auto"/>
          <w:sz w:val="24"/>
          <w:szCs w:val="24"/>
        </w:rPr>
        <w:t>します</w:t>
      </w:r>
      <w:r w:rsidRPr="00751B14">
        <w:rPr>
          <w:rFonts w:ascii="HG丸ｺﾞｼｯｸM-PRO" w:eastAsia="HG丸ｺﾞｼｯｸM-PRO" w:hAnsi="HG丸ｺﾞｼｯｸM-PRO" w:hint="eastAsia"/>
          <w:color w:val="auto"/>
          <w:sz w:val="24"/>
          <w:szCs w:val="24"/>
        </w:rPr>
        <w:t>。</w:t>
      </w:r>
    </w:p>
    <w:p w:rsidR="005B6CEB" w:rsidRPr="00751B14" w:rsidRDefault="005B6CEB" w:rsidP="00751B14">
      <w:pPr>
        <w:tabs>
          <w:tab w:val="left" w:pos="1590"/>
        </w:tabs>
        <w:adjustRightInd/>
        <w:ind w:leftChars="267" w:left="566" w:firstLineChars="100" w:firstLine="242"/>
        <w:rPr>
          <w:rFonts w:ascii="HG丸ｺﾞｼｯｸM-PRO" w:eastAsia="HG丸ｺﾞｼｯｸM-PRO" w:hAnsi="HG丸ｺﾞｼｯｸM-PRO"/>
          <w:color w:val="auto"/>
          <w:sz w:val="24"/>
          <w:szCs w:val="24"/>
        </w:rPr>
      </w:pPr>
    </w:p>
    <w:p w:rsidR="00E9076F" w:rsidRPr="00751B14" w:rsidRDefault="00BA6441" w:rsidP="00751B14">
      <w:pPr>
        <w:tabs>
          <w:tab w:val="left" w:pos="1590"/>
        </w:tabs>
        <w:adjustRightInd/>
        <w:ind w:leftChars="43" w:left="91" w:firstLineChars="100" w:firstLine="242"/>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（10）</w:t>
      </w:r>
      <w:r w:rsidR="00E9076F" w:rsidRPr="00751B14">
        <w:rPr>
          <w:rFonts w:ascii="HG丸ｺﾞｼｯｸM-PRO" w:eastAsia="HG丸ｺﾞｼｯｸM-PRO" w:hAnsi="HG丸ｺﾞｼｯｸM-PRO" w:hint="eastAsia"/>
          <w:color w:val="auto"/>
          <w:sz w:val="24"/>
          <w:szCs w:val="24"/>
        </w:rPr>
        <w:t>平和</w:t>
      </w:r>
    </w:p>
    <w:p w:rsidR="00A34E92" w:rsidRPr="00751B14" w:rsidRDefault="00280460" w:rsidP="00882541">
      <w:pPr>
        <w:tabs>
          <w:tab w:val="left" w:pos="1590"/>
        </w:tabs>
        <w:adjustRightInd/>
        <w:ind w:leftChars="267" w:left="566" w:firstLineChars="100" w:firstLine="242"/>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人類史上二番目の原爆攻撃目標とされた歴史的事実を踏まえ、核兵器の全面禁止･廃絶のために積極的に行動</w:t>
      </w:r>
      <w:r w:rsidR="00576A98" w:rsidRPr="00751B14">
        <w:rPr>
          <w:rFonts w:ascii="HG丸ｺﾞｼｯｸM-PRO" w:eastAsia="HG丸ｺﾞｼｯｸM-PRO" w:hAnsi="HG丸ｺﾞｼｯｸM-PRO" w:hint="eastAsia"/>
          <w:color w:val="auto"/>
          <w:sz w:val="24"/>
          <w:szCs w:val="24"/>
        </w:rPr>
        <w:t>します</w:t>
      </w:r>
      <w:r w:rsidRPr="00751B14">
        <w:rPr>
          <w:rFonts w:ascii="HG丸ｺﾞｼｯｸM-PRO" w:eastAsia="HG丸ｺﾞｼｯｸM-PRO" w:hAnsi="HG丸ｺﾞｼｯｸM-PRO" w:hint="eastAsia"/>
          <w:color w:val="auto"/>
          <w:sz w:val="24"/>
          <w:szCs w:val="24"/>
        </w:rPr>
        <w:t>。</w:t>
      </w:r>
      <w:r w:rsidR="00882541">
        <w:rPr>
          <w:rFonts w:ascii="HG丸ｺﾞｼｯｸM-PRO" w:eastAsia="HG丸ｺﾞｼｯｸM-PRO" w:hAnsi="HG丸ｺﾞｼｯｸM-PRO" w:hint="eastAsia"/>
          <w:color w:val="auto"/>
          <w:sz w:val="24"/>
          <w:szCs w:val="24"/>
        </w:rPr>
        <w:t>「非核・</w:t>
      </w:r>
      <w:r w:rsidRPr="00751B14">
        <w:rPr>
          <w:rFonts w:ascii="HG丸ｺﾞｼｯｸM-PRO" w:eastAsia="HG丸ｺﾞｼｯｸM-PRO" w:hAnsi="HG丸ｺﾞｼｯｸM-PRO" w:hint="eastAsia"/>
          <w:color w:val="auto"/>
          <w:sz w:val="24"/>
          <w:szCs w:val="24"/>
        </w:rPr>
        <w:t>平和都市宣言</w:t>
      </w:r>
      <w:r w:rsidR="00882541">
        <w:rPr>
          <w:rFonts w:ascii="HG丸ｺﾞｼｯｸM-PRO" w:eastAsia="HG丸ｺﾞｼｯｸM-PRO" w:hAnsi="HG丸ｺﾞｼｯｸM-PRO" w:hint="eastAsia"/>
          <w:color w:val="auto"/>
          <w:sz w:val="24"/>
          <w:szCs w:val="24"/>
        </w:rPr>
        <w:t>」</w:t>
      </w:r>
      <w:r w:rsidRPr="00751B14">
        <w:rPr>
          <w:rFonts w:ascii="HG丸ｺﾞｼｯｸM-PRO" w:eastAsia="HG丸ｺﾞｼｯｸM-PRO" w:hAnsi="HG丸ｺﾞｼｯｸM-PRO" w:hint="eastAsia"/>
          <w:color w:val="auto"/>
          <w:sz w:val="24"/>
          <w:szCs w:val="24"/>
        </w:rPr>
        <w:t>の趣旨を市民に広げるとともに、</w:t>
      </w:r>
      <w:r w:rsidR="005B67A5" w:rsidRPr="00882541">
        <w:rPr>
          <w:rFonts w:ascii="HG丸ｺﾞｼｯｸM-PRO" w:eastAsia="HG丸ｺﾞｼｯｸM-PRO" w:hAnsi="HG丸ｺﾞｼｯｸM-PRO" w:hint="eastAsia"/>
          <w:color w:val="auto"/>
          <w:sz w:val="24"/>
          <w:szCs w:val="24"/>
        </w:rPr>
        <w:t>（仮称）「北九州市平和資料館」を設置します。</w:t>
      </w:r>
      <w:r w:rsidRPr="00882541">
        <w:rPr>
          <w:rFonts w:ascii="HG丸ｺﾞｼｯｸM-PRO" w:eastAsia="HG丸ｺﾞｼｯｸM-PRO" w:hAnsi="HG丸ｺﾞｼｯｸM-PRO" w:hint="eastAsia"/>
          <w:color w:val="auto"/>
          <w:sz w:val="24"/>
          <w:szCs w:val="24"/>
        </w:rPr>
        <w:t>軍事施設の新設･増強、市内港湾</w:t>
      </w:r>
      <w:r w:rsidR="00BA6441" w:rsidRPr="00882541">
        <w:rPr>
          <w:rFonts w:ascii="HG丸ｺﾞｼｯｸM-PRO" w:eastAsia="HG丸ｺﾞｼｯｸM-PRO" w:hAnsi="HG丸ｺﾞｼｯｸM-PRO" w:hint="eastAsia"/>
          <w:color w:val="auto"/>
          <w:sz w:val="24"/>
          <w:szCs w:val="24"/>
        </w:rPr>
        <w:t>・</w:t>
      </w:r>
      <w:r w:rsidRPr="00751B14">
        <w:rPr>
          <w:rFonts w:ascii="HG丸ｺﾞｼｯｸM-PRO" w:eastAsia="HG丸ｺﾞｼｯｸM-PRO" w:hAnsi="HG丸ｺﾞｼｯｸM-PRO" w:hint="eastAsia"/>
          <w:color w:val="auto"/>
          <w:sz w:val="24"/>
          <w:szCs w:val="24"/>
        </w:rPr>
        <w:t>空港の軍事利用</w:t>
      </w:r>
      <w:r w:rsidR="009D7CC5" w:rsidRPr="00751B14">
        <w:rPr>
          <w:rFonts w:ascii="HG丸ｺﾞｼｯｸM-PRO" w:eastAsia="HG丸ｺﾞｼｯｸM-PRO" w:hAnsi="HG丸ｺﾞｼｯｸM-PRO" w:hint="eastAsia"/>
          <w:color w:val="auto"/>
          <w:sz w:val="24"/>
          <w:szCs w:val="24"/>
        </w:rPr>
        <w:t>を認めません。</w:t>
      </w:r>
    </w:p>
    <w:p w:rsidR="005B67A5" w:rsidRPr="00751B14" w:rsidRDefault="005B67A5" w:rsidP="00B52161">
      <w:pPr>
        <w:tabs>
          <w:tab w:val="left" w:pos="1590"/>
        </w:tabs>
        <w:adjustRightInd/>
        <w:rPr>
          <w:rFonts w:ascii="HG丸ｺﾞｼｯｸM-PRO" w:eastAsia="HG丸ｺﾞｼｯｸM-PRO" w:hAnsi="HG丸ｺﾞｼｯｸM-PRO"/>
          <w:color w:val="auto"/>
          <w:sz w:val="24"/>
          <w:szCs w:val="24"/>
        </w:rPr>
      </w:pPr>
    </w:p>
    <w:p w:rsidR="00B52161" w:rsidRPr="00882541" w:rsidRDefault="00BA6441" w:rsidP="00751B14">
      <w:pPr>
        <w:tabs>
          <w:tab w:val="left" w:pos="1590"/>
        </w:tabs>
        <w:adjustRightInd/>
        <w:ind w:leftChars="43" w:left="91" w:firstLineChars="100" w:firstLine="242"/>
        <w:rPr>
          <w:rFonts w:ascii="HG丸ｺﾞｼｯｸM-PRO" w:eastAsia="HG丸ｺﾞｼｯｸM-PRO" w:hAnsi="HG丸ｺﾞｼｯｸM-PRO"/>
          <w:color w:val="auto"/>
          <w:sz w:val="24"/>
          <w:szCs w:val="24"/>
        </w:rPr>
      </w:pPr>
      <w:r w:rsidRPr="00882541">
        <w:rPr>
          <w:rFonts w:ascii="HG丸ｺﾞｼｯｸM-PRO" w:eastAsia="HG丸ｺﾞｼｯｸM-PRO" w:hAnsi="HG丸ｺﾞｼｯｸM-PRO" w:hint="eastAsia"/>
          <w:color w:val="auto"/>
          <w:sz w:val="24"/>
          <w:szCs w:val="24"/>
        </w:rPr>
        <w:t>（11）</w:t>
      </w:r>
      <w:r w:rsidR="00B52161" w:rsidRPr="00882541">
        <w:rPr>
          <w:rFonts w:ascii="HG丸ｺﾞｼｯｸM-PRO" w:eastAsia="HG丸ｺﾞｼｯｸM-PRO" w:hAnsi="HG丸ｺﾞｼｯｸM-PRO" w:hint="eastAsia"/>
          <w:color w:val="auto"/>
          <w:sz w:val="24"/>
          <w:szCs w:val="24"/>
        </w:rPr>
        <w:t>環境保全と地球温暖化防止</w:t>
      </w:r>
    </w:p>
    <w:p w:rsidR="005B67A5" w:rsidRPr="00882541" w:rsidRDefault="00D20073" w:rsidP="00751B14">
      <w:pPr>
        <w:tabs>
          <w:tab w:val="left" w:pos="1590"/>
        </w:tabs>
        <w:adjustRightInd/>
        <w:ind w:leftChars="267" w:left="566" w:firstLineChars="100" w:firstLine="242"/>
        <w:rPr>
          <w:rFonts w:ascii="HG丸ｺﾞｼｯｸM-PRO" w:eastAsia="HG丸ｺﾞｼｯｸM-PRO" w:hAnsi="HG丸ｺﾞｼｯｸM-PRO"/>
          <w:color w:val="auto"/>
          <w:sz w:val="24"/>
          <w:szCs w:val="24"/>
        </w:rPr>
      </w:pPr>
      <w:r w:rsidRPr="00882541">
        <w:rPr>
          <w:rFonts w:ascii="HG丸ｺﾞｼｯｸM-PRO" w:eastAsia="HG丸ｺﾞｼｯｸM-PRO" w:hAnsi="HG丸ｺﾞｼｯｸM-PRO" w:hint="eastAsia"/>
          <w:color w:val="auto"/>
          <w:sz w:val="24"/>
          <w:szCs w:val="24"/>
        </w:rPr>
        <w:t>本市</w:t>
      </w:r>
      <w:r w:rsidR="00BA6441" w:rsidRPr="00882541">
        <w:rPr>
          <w:rFonts w:ascii="HG丸ｺﾞｼｯｸM-PRO" w:eastAsia="HG丸ｺﾞｼｯｸM-PRO" w:hAnsi="HG丸ｺﾞｼｯｸM-PRO" w:hint="eastAsia"/>
          <w:color w:val="auto"/>
          <w:sz w:val="24"/>
          <w:szCs w:val="24"/>
        </w:rPr>
        <w:t>において</w:t>
      </w:r>
      <w:r w:rsidRPr="00882541">
        <w:rPr>
          <w:rFonts w:ascii="HG丸ｺﾞｼｯｸM-PRO" w:eastAsia="HG丸ｺﾞｼｯｸM-PRO" w:hAnsi="HG丸ｺﾞｼｯｸM-PRO" w:hint="eastAsia"/>
          <w:color w:val="auto"/>
          <w:sz w:val="24"/>
          <w:szCs w:val="24"/>
        </w:rPr>
        <w:t>現在も</w:t>
      </w:r>
      <w:r w:rsidR="005B67A5" w:rsidRPr="00882541">
        <w:rPr>
          <w:rFonts w:ascii="HG丸ｺﾞｼｯｸM-PRO" w:eastAsia="HG丸ｺﾞｼｯｸM-PRO" w:hAnsi="HG丸ｺﾞｼｯｸM-PRO" w:hint="eastAsia"/>
          <w:color w:val="auto"/>
          <w:sz w:val="24"/>
          <w:szCs w:val="24"/>
        </w:rPr>
        <w:t>市民の生活環境にとって課題となって</w:t>
      </w:r>
      <w:r w:rsidR="00790486" w:rsidRPr="00882541">
        <w:rPr>
          <w:rFonts w:ascii="HG丸ｺﾞｼｯｸM-PRO" w:eastAsia="HG丸ｺﾞｼｯｸM-PRO" w:hAnsi="HG丸ｺﾞｼｯｸM-PRO" w:hint="eastAsia"/>
          <w:color w:val="auto"/>
          <w:sz w:val="24"/>
          <w:szCs w:val="24"/>
        </w:rPr>
        <w:t>いる降下ばいじん対策や、</w:t>
      </w:r>
      <w:r w:rsidR="005B67A5" w:rsidRPr="00882541">
        <w:rPr>
          <w:rFonts w:ascii="HG丸ｺﾞｼｯｸM-PRO" w:eastAsia="HG丸ｺﾞｼｯｸM-PRO" w:hAnsi="HG丸ｺﾞｼｯｸM-PRO" w:hint="eastAsia"/>
          <w:color w:val="auto"/>
          <w:sz w:val="24"/>
          <w:szCs w:val="24"/>
        </w:rPr>
        <w:t>温室効果ガスの排出による地球温暖化</w:t>
      </w:r>
      <w:r w:rsidR="00790486" w:rsidRPr="00882541">
        <w:rPr>
          <w:rFonts w:ascii="HG丸ｺﾞｼｯｸM-PRO" w:eastAsia="HG丸ｺﾞｼｯｸM-PRO" w:hAnsi="HG丸ｺﾞｼｯｸM-PRO" w:hint="eastAsia"/>
          <w:color w:val="auto"/>
          <w:sz w:val="24"/>
          <w:szCs w:val="24"/>
        </w:rPr>
        <w:t>防止に向けた</w:t>
      </w:r>
      <w:r w:rsidR="005B67A5" w:rsidRPr="00882541">
        <w:rPr>
          <w:rFonts w:ascii="HG丸ｺﾞｼｯｸM-PRO" w:eastAsia="HG丸ｺﾞｼｯｸM-PRO" w:hAnsi="HG丸ｺﾞｼｯｸM-PRO" w:hint="eastAsia"/>
          <w:color w:val="auto"/>
          <w:sz w:val="24"/>
          <w:szCs w:val="24"/>
        </w:rPr>
        <w:t>実効ある対策</w:t>
      </w:r>
      <w:r w:rsidR="00790486" w:rsidRPr="00882541">
        <w:rPr>
          <w:rFonts w:ascii="HG丸ｺﾞｼｯｸM-PRO" w:eastAsia="HG丸ｺﾞｼｯｸM-PRO" w:hAnsi="HG丸ｺﾞｼｯｸM-PRO" w:hint="eastAsia"/>
          <w:color w:val="auto"/>
          <w:sz w:val="24"/>
          <w:szCs w:val="24"/>
        </w:rPr>
        <w:t>をすすめます。</w:t>
      </w:r>
    </w:p>
    <w:p w:rsidR="006E2ABB" w:rsidRPr="00882541" w:rsidRDefault="00B52161" w:rsidP="00751B14">
      <w:pPr>
        <w:overflowPunct/>
        <w:adjustRightInd/>
        <w:ind w:firstLineChars="500" w:firstLine="1210"/>
        <w:jc w:val="left"/>
        <w:textAlignment w:val="auto"/>
        <w:rPr>
          <w:rFonts w:ascii="HG丸ｺﾞｼｯｸM-PRO" w:eastAsia="HG丸ｺﾞｼｯｸM-PRO" w:hAnsi="HG丸ｺﾞｼｯｸM-PRO" w:cs="Times New Roman"/>
          <w:color w:val="auto"/>
          <w:kern w:val="2"/>
          <w:sz w:val="24"/>
          <w:szCs w:val="24"/>
        </w:rPr>
      </w:pPr>
      <w:r w:rsidRPr="00882541">
        <w:rPr>
          <w:rFonts w:ascii="HG丸ｺﾞｼｯｸM-PRO" w:eastAsia="HG丸ｺﾞｼｯｸM-PRO" w:hAnsi="HG丸ｺﾞｼｯｸM-PRO" w:hint="eastAsia"/>
          <w:color w:val="auto"/>
          <w:sz w:val="24"/>
          <w:szCs w:val="24"/>
        </w:rPr>
        <w:t>※</w:t>
      </w:r>
      <w:r w:rsidRPr="00882541">
        <w:rPr>
          <w:rFonts w:ascii="HG丸ｺﾞｼｯｸM-PRO" w:eastAsia="HG丸ｺﾞｼｯｸM-PRO" w:hAnsi="HG丸ｺﾞｼｯｸM-PRO" w:cs="Times New Roman" w:hint="eastAsia"/>
          <w:color w:val="auto"/>
          <w:kern w:val="2"/>
          <w:sz w:val="24"/>
          <w:szCs w:val="24"/>
        </w:rPr>
        <w:t>地球温暖化防止のため、温室効果ガス</w:t>
      </w:r>
      <w:r w:rsidR="005B67A5" w:rsidRPr="00882541">
        <w:rPr>
          <w:rFonts w:ascii="HG丸ｺﾞｼｯｸM-PRO" w:eastAsia="HG丸ｺﾞｼｯｸM-PRO" w:hAnsi="HG丸ｺﾞｼｯｸM-PRO" w:cs="Times New Roman" w:hint="eastAsia"/>
          <w:color w:val="auto"/>
          <w:kern w:val="2"/>
          <w:sz w:val="24"/>
          <w:szCs w:val="24"/>
        </w:rPr>
        <w:t>の排出抑制に関して市内事業所との</w:t>
      </w:r>
    </w:p>
    <w:p w:rsidR="00B52161" w:rsidRPr="00882541" w:rsidRDefault="005B67A5" w:rsidP="00751B14">
      <w:pPr>
        <w:overflowPunct/>
        <w:adjustRightInd/>
        <w:ind w:firstLineChars="600" w:firstLine="1452"/>
        <w:jc w:val="left"/>
        <w:textAlignment w:val="auto"/>
        <w:rPr>
          <w:rFonts w:ascii="HG丸ｺﾞｼｯｸM-PRO" w:eastAsia="HG丸ｺﾞｼｯｸM-PRO" w:hAnsi="HG丸ｺﾞｼｯｸM-PRO" w:cs="Times New Roman"/>
          <w:color w:val="auto"/>
          <w:kern w:val="2"/>
          <w:sz w:val="24"/>
          <w:szCs w:val="24"/>
        </w:rPr>
      </w:pPr>
      <w:r w:rsidRPr="00882541">
        <w:rPr>
          <w:rFonts w:ascii="HG丸ｺﾞｼｯｸM-PRO" w:eastAsia="HG丸ｺﾞｼｯｸM-PRO" w:hAnsi="HG丸ｺﾞｼｯｸM-PRO" w:cs="Times New Roman" w:hint="eastAsia"/>
          <w:color w:val="auto"/>
          <w:kern w:val="2"/>
          <w:sz w:val="24"/>
          <w:szCs w:val="24"/>
        </w:rPr>
        <w:t>協定を締結するなど、</w:t>
      </w:r>
      <w:r w:rsidR="006E2ABB" w:rsidRPr="00882541">
        <w:rPr>
          <w:rFonts w:ascii="HG丸ｺﾞｼｯｸM-PRO" w:eastAsia="HG丸ｺﾞｼｯｸM-PRO" w:hAnsi="HG丸ｺﾞｼｯｸM-PRO" w:cs="Times New Roman" w:hint="eastAsia"/>
          <w:color w:val="auto"/>
          <w:kern w:val="2"/>
          <w:sz w:val="24"/>
          <w:szCs w:val="24"/>
        </w:rPr>
        <w:t>対策を</w:t>
      </w:r>
      <w:r w:rsidR="00B52161" w:rsidRPr="00882541">
        <w:rPr>
          <w:rFonts w:ascii="HG丸ｺﾞｼｯｸM-PRO" w:eastAsia="HG丸ｺﾞｼｯｸM-PRO" w:hAnsi="HG丸ｺﾞｼｯｸM-PRO" w:cs="Times New Roman" w:hint="eastAsia"/>
          <w:color w:val="auto"/>
          <w:kern w:val="2"/>
          <w:sz w:val="24"/>
          <w:szCs w:val="24"/>
        </w:rPr>
        <w:t>強力に推進します。</w:t>
      </w:r>
    </w:p>
    <w:p w:rsidR="00B52161" w:rsidRDefault="00B52161" w:rsidP="00751B14">
      <w:pPr>
        <w:tabs>
          <w:tab w:val="left" w:pos="1590"/>
        </w:tabs>
        <w:adjustRightInd/>
        <w:ind w:leftChars="43" w:left="309" w:hangingChars="90" w:hanging="218"/>
        <w:rPr>
          <w:rFonts w:ascii="HG丸ｺﾞｼｯｸM-PRO" w:eastAsia="HG丸ｺﾞｼｯｸM-PRO" w:hAnsi="HG丸ｺﾞｼｯｸM-PRO"/>
          <w:color w:val="auto"/>
          <w:sz w:val="24"/>
          <w:szCs w:val="24"/>
        </w:rPr>
      </w:pPr>
    </w:p>
    <w:p w:rsidR="006E2ABB" w:rsidRDefault="006E2ABB" w:rsidP="00751B14">
      <w:pPr>
        <w:tabs>
          <w:tab w:val="left" w:pos="1590"/>
        </w:tabs>
        <w:adjustRightInd/>
        <w:ind w:leftChars="43" w:left="309" w:hangingChars="90" w:hanging="218"/>
        <w:rPr>
          <w:rFonts w:ascii="HG丸ｺﾞｼｯｸM-PRO" w:eastAsia="HG丸ｺﾞｼｯｸM-PRO" w:hAnsi="HG丸ｺﾞｼｯｸM-PRO"/>
          <w:color w:val="auto"/>
          <w:sz w:val="24"/>
          <w:szCs w:val="24"/>
        </w:rPr>
      </w:pPr>
    </w:p>
    <w:p w:rsidR="009F7463" w:rsidRPr="00751B14" w:rsidRDefault="009F7463" w:rsidP="009F7463">
      <w:pPr>
        <w:tabs>
          <w:tab w:val="left" w:pos="1590"/>
        </w:tabs>
        <w:adjustRightInd/>
        <w:rPr>
          <w:rFonts w:ascii="HG丸ｺﾞｼｯｸM-PRO" w:eastAsia="HG丸ｺﾞｼｯｸM-PRO" w:hAnsi="HG丸ｺﾞｼｯｸM-PRO"/>
          <w:b/>
          <w:bCs/>
          <w:color w:val="auto"/>
          <w:sz w:val="24"/>
          <w:szCs w:val="24"/>
        </w:rPr>
      </w:pPr>
      <w:r w:rsidRPr="00751B14">
        <w:rPr>
          <w:rFonts w:ascii="HG丸ｺﾞｼｯｸM-PRO" w:eastAsia="HG丸ｺﾞｼｯｸM-PRO" w:hAnsi="HG丸ｺﾞｼｯｸM-PRO" w:hint="eastAsia"/>
          <w:b/>
          <w:bCs/>
          <w:color w:val="auto"/>
          <w:sz w:val="24"/>
          <w:szCs w:val="24"/>
        </w:rPr>
        <w:t>【財源対策】</w:t>
      </w:r>
    </w:p>
    <w:p w:rsidR="00D20073" w:rsidRPr="00751B14" w:rsidRDefault="009F7463" w:rsidP="00751B14">
      <w:pPr>
        <w:tabs>
          <w:tab w:val="left" w:pos="1590"/>
        </w:tabs>
        <w:adjustRightInd/>
        <w:ind w:leftChars="43" w:left="309" w:hangingChars="90" w:hanging="218"/>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 xml:space="preserve">　１．</w:t>
      </w:r>
      <w:r w:rsidR="008D7591" w:rsidRPr="00751B14">
        <w:rPr>
          <w:rFonts w:ascii="HG丸ｺﾞｼｯｸM-PRO" w:eastAsia="HG丸ｺﾞｼｯｸM-PRO" w:hAnsi="HG丸ｺﾞｼｯｸM-PRO" w:hint="eastAsia"/>
          <w:color w:val="auto"/>
          <w:sz w:val="24"/>
          <w:szCs w:val="24"/>
        </w:rPr>
        <w:t>ハコ物事業を見直します。</w:t>
      </w:r>
    </w:p>
    <w:p w:rsidR="00BC6573" w:rsidRPr="00751B14" w:rsidRDefault="008D7591" w:rsidP="00751B14">
      <w:pPr>
        <w:tabs>
          <w:tab w:val="left" w:pos="1590"/>
        </w:tabs>
        <w:adjustRightInd/>
        <w:ind w:leftChars="43" w:left="551" w:hangingChars="190" w:hanging="460"/>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 xml:space="preserve">　　</w:t>
      </w:r>
      <w:r w:rsidR="00F3194A" w:rsidRPr="00751B14">
        <w:rPr>
          <w:rFonts w:ascii="HG丸ｺﾞｼｯｸM-PRO" w:eastAsia="HG丸ｺﾞｼｯｸM-PRO" w:hAnsi="HG丸ｺﾞｼｯｸM-PRO" w:hint="eastAsia"/>
          <w:color w:val="auto"/>
          <w:sz w:val="24"/>
          <w:szCs w:val="24"/>
        </w:rPr>
        <w:t xml:space="preserve">　現在</w:t>
      </w:r>
      <w:r w:rsidR="00882541">
        <w:rPr>
          <w:rFonts w:ascii="HG丸ｺﾞｼｯｸM-PRO" w:eastAsia="HG丸ｺﾞｼｯｸM-PRO" w:hAnsi="HG丸ｺﾞｼｯｸM-PRO" w:hint="eastAsia"/>
          <w:color w:val="auto"/>
          <w:sz w:val="24"/>
          <w:szCs w:val="24"/>
        </w:rPr>
        <w:t>、</w:t>
      </w:r>
      <w:r w:rsidR="00F3194A" w:rsidRPr="00751B14">
        <w:rPr>
          <w:rFonts w:ascii="HG丸ｺﾞｼｯｸM-PRO" w:eastAsia="HG丸ｺﾞｼｯｸM-PRO" w:hAnsi="HG丸ｺﾞｼｯｸM-PRO" w:hint="eastAsia"/>
          <w:color w:val="auto"/>
          <w:sz w:val="24"/>
          <w:szCs w:val="24"/>
        </w:rPr>
        <w:t>「</w:t>
      </w:r>
      <w:r w:rsidRPr="00751B14">
        <w:rPr>
          <w:rFonts w:ascii="HG丸ｺﾞｼｯｸM-PRO" w:eastAsia="HG丸ｺﾞｼｯｸM-PRO" w:hAnsi="HG丸ｺﾞｼｯｸM-PRO" w:hint="eastAsia"/>
          <w:color w:val="auto"/>
          <w:sz w:val="24"/>
          <w:szCs w:val="24"/>
        </w:rPr>
        <w:t>ＡＩＭ事業</w:t>
      </w:r>
      <w:r w:rsidR="00F3194A" w:rsidRPr="00751B14">
        <w:rPr>
          <w:rFonts w:ascii="HG丸ｺﾞｼｯｸM-PRO" w:eastAsia="HG丸ｺﾞｼｯｸM-PRO" w:hAnsi="HG丸ｺﾞｼｯｸM-PRO" w:hint="eastAsia"/>
          <w:color w:val="auto"/>
          <w:sz w:val="24"/>
          <w:szCs w:val="24"/>
        </w:rPr>
        <w:t>」への</w:t>
      </w:r>
      <w:r w:rsidRPr="00751B14">
        <w:rPr>
          <w:rFonts w:ascii="HG丸ｺﾞｼｯｸM-PRO" w:eastAsia="HG丸ｺﾞｼｯｸM-PRO" w:hAnsi="HG丸ｺﾞｼｯｸM-PRO" w:hint="eastAsia"/>
          <w:color w:val="auto"/>
          <w:sz w:val="24"/>
          <w:szCs w:val="24"/>
        </w:rPr>
        <w:t>毎年８億円、</w:t>
      </w:r>
      <w:r w:rsidR="00F3194A" w:rsidRPr="00751B14">
        <w:rPr>
          <w:rFonts w:ascii="HG丸ｺﾞｼｯｸM-PRO" w:eastAsia="HG丸ｺﾞｼｯｸM-PRO" w:hAnsi="HG丸ｺﾞｼｯｸM-PRO" w:hint="eastAsia"/>
          <w:color w:val="auto"/>
          <w:sz w:val="24"/>
          <w:szCs w:val="24"/>
        </w:rPr>
        <w:t>「</w:t>
      </w:r>
      <w:r w:rsidRPr="00751B14">
        <w:rPr>
          <w:rFonts w:ascii="HG丸ｺﾞｼｯｸM-PRO" w:eastAsia="HG丸ｺﾞｼｯｸM-PRO" w:hAnsi="HG丸ｺﾞｼｯｸM-PRO" w:hint="eastAsia"/>
          <w:color w:val="auto"/>
          <w:sz w:val="24"/>
          <w:szCs w:val="24"/>
        </w:rPr>
        <w:t>ひびきコンテナターミナル</w:t>
      </w:r>
      <w:r w:rsidR="00F3194A" w:rsidRPr="00751B14">
        <w:rPr>
          <w:rFonts w:ascii="HG丸ｺﾞｼｯｸM-PRO" w:eastAsia="HG丸ｺﾞｼｯｸM-PRO" w:hAnsi="HG丸ｺﾞｼｯｸM-PRO" w:hint="eastAsia"/>
          <w:color w:val="auto"/>
          <w:sz w:val="24"/>
          <w:szCs w:val="24"/>
        </w:rPr>
        <w:t>事業」への</w:t>
      </w:r>
      <w:r w:rsidR="00F3194A" w:rsidRPr="00751B14">
        <w:rPr>
          <w:rFonts w:ascii="HG丸ｺﾞｼｯｸM-PRO" w:eastAsia="HG丸ｺﾞｼｯｸM-PRO" w:hAnsi="HG丸ｺﾞｼｯｸM-PRO" w:hint="eastAsia"/>
          <w:color w:val="auto"/>
          <w:sz w:val="24"/>
          <w:szCs w:val="24"/>
        </w:rPr>
        <w:lastRenderedPageBreak/>
        <w:t>毎年</w:t>
      </w:r>
      <w:r w:rsidRPr="00751B14">
        <w:rPr>
          <w:rFonts w:ascii="HG丸ｺﾞｼｯｸM-PRO" w:eastAsia="HG丸ｺﾞｼｯｸM-PRO" w:hAnsi="HG丸ｺﾞｼｯｸM-PRO" w:hint="eastAsia"/>
          <w:color w:val="auto"/>
          <w:sz w:val="24"/>
          <w:szCs w:val="24"/>
        </w:rPr>
        <w:t>２億円など</w:t>
      </w:r>
      <w:r w:rsidR="00F3194A" w:rsidRPr="00751B14">
        <w:rPr>
          <w:rFonts w:ascii="HG丸ｺﾞｼｯｸM-PRO" w:eastAsia="HG丸ｺﾞｼｯｸM-PRO" w:hAnsi="HG丸ｺﾞｼｯｸM-PRO" w:hint="eastAsia"/>
          <w:color w:val="auto"/>
          <w:sz w:val="24"/>
          <w:szCs w:val="24"/>
        </w:rPr>
        <w:t>、</w:t>
      </w:r>
      <w:r w:rsidRPr="00751B14">
        <w:rPr>
          <w:rFonts w:ascii="HG丸ｺﾞｼｯｸM-PRO" w:eastAsia="HG丸ｺﾞｼｯｸM-PRO" w:hAnsi="HG丸ｺﾞｼｯｸM-PRO" w:hint="eastAsia"/>
          <w:color w:val="auto"/>
          <w:sz w:val="24"/>
          <w:szCs w:val="24"/>
        </w:rPr>
        <w:t>赤字の</w:t>
      </w:r>
      <w:r w:rsidR="00F3194A" w:rsidRPr="00751B14">
        <w:rPr>
          <w:rFonts w:ascii="HG丸ｺﾞｼｯｸM-PRO" w:eastAsia="HG丸ｺﾞｼｯｸM-PRO" w:hAnsi="HG丸ｺﾞｼｯｸM-PRO" w:hint="eastAsia"/>
          <w:color w:val="auto"/>
          <w:sz w:val="24"/>
          <w:szCs w:val="24"/>
        </w:rPr>
        <w:t>ハコ物への税金投入</w:t>
      </w:r>
      <w:r w:rsidR="00BC6573" w:rsidRPr="00751B14">
        <w:rPr>
          <w:rFonts w:ascii="HG丸ｺﾞｼｯｸM-PRO" w:eastAsia="HG丸ｺﾞｼｯｸM-PRO" w:hAnsi="HG丸ｺﾞｼｯｸM-PRO" w:hint="eastAsia"/>
          <w:color w:val="auto"/>
          <w:sz w:val="24"/>
          <w:szCs w:val="24"/>
        </w:rPr>
        <w:t>が行われています。</w:t>
      </w:r>
    </w:p>
    <w:p w:rsidR="006E2ABB" w:rsidRDefault="00BC6573" w:rsidP="00751B14">
      <w:pPr>
        <w:tabs>
          <w:tab w:val="left" w:pos="1590"/>
        </w:tabs>
        <w:adjustRightInd/>
        <w:ind w:leftChars="143" w:left="303" w:firstLineChars="200" w:firstLine="484"/>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こうした施設については、用途変更や第３セクターの見直し等、事業の抜本的な</w:t>
      </w:r>
    </w:p>
    <w:p w:rsidR="008D7591" w:rsidRPr="00751B14" w:rsidRDefault="00BC6573" w:rsidP="00751B14">
      <w:pPr>
        <w:tabs>
          <w:tab w:val="left" w:pos="1590"/>
        </w:tabs>
        <w:adjustRightInd/>
        <w:ind w:firstLineChars="200" w:firstLine="484"/>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見直しで財政健全化</w:t>
      </w:r>
      <w:r w:rsidR="00F3194A" w:rsidRPr="00751B14">
        <w:rPr>
          <w:rFonts w:ascii="HG丸ｺﾞｼｯｸM-PRO" w:eastAsia="HG丸ｺﾞｼｯｸM-PRO" w:hAnsi="HG丸ｺﾞｼｯｸM-PRO" w:hint="eastAsia"/>
          <w:color w:val="auto"/>
          <w:sz w:val="24"/>
          <w:szCs w:val="24"/>
        </w:rPr>
        <w:t>を</w:t>
      </w:r>
      <w:r w:rsidRPr="00751B14">
        <w:rPr>
          <w:rFonts w:ascii="HG丸ｺﾞｼｯｸM-PRO" w:eastAsia="HG丸ｺﾞｼｯｸM-PRO" w:hAnsi="HG丸ｺﾞｼｯｸM-PRO" w:hint="eastAsia"/>
          <w:color w:val="auto"/>
          <w:sz w:val="24"/>
          <w:szCs w:val="24"/>
        </w:rPr>
        <w:t>図り</w:t>
      </w:r>
      <w:r w:rsidR="00F3194A" w:rsidRPr="00751B14">
        <w:rPr>
          <w:rFonts w:ascii="HG丸ｺﾞｼｯｸM-PRO" w:eastAsia="HG丸ｺﾞｼｯｸM-PRO" w:hAnsi="HG丸ｺﾞｼｯｸM-PRO" w:hint="eastAsia"/>
          <w:color w:val="auto"/>
          <w:sz w:val="24"/>
          <w:szCs w:val="24"/>
        </w:rPr>
        <w:t>ます。</w:t>
      </w:r>
    </w:p>
    <w:p w:rsidR="00BC6573" w:rsidRPr="00751B14" w:rsidRDefault="00BC6573" w:rsidP="00751B14">
      <w:pPr>
        <w:tabs>
          <w:tab w:val="left" w:pos="1590"/>
        </w:tabs>
        <w:adjustRightInd/>
        <w:ind w:firstLineChars="200" w:firstLine="484"/>
        <w:rPr>
          <w:rFonts w:ascii="HG丸ｺﾞｼｯｸM-PRO" w:eastAsia="HG丸ｺﾞｼｯｸM-PRO" w:hAnsi="HG丸ｺﾞｼｯｸM-PRO"/>
          <w:color w:val="auto"/>
          <w:sz w:val="24"/>
          <w:szCs w:val="24"/>
        </w:rPr>
      </w:pPr>
    </w:p>
    <w:p w:rsidR="00D20073" w:rsidRPr="00751B14" w:rsidRDefault="00F3194A" w:rsidP="00751B14">
      <w:pPr>
        <w:tabs>
          <w:tab w:val="left" w:pos="1590"/>
        </w:tabs>
        <w:adjustRightInd/>
        <w:ind w:leftChars="43" w:left="309" w:hangingChars="90" w:hanging="218"/>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 xml:space="preserve">　２．新たな大型公共事業への税金投入をやめます。</w:t>
      </w:r>
    </w:p>
    <w:p w:rsidR="00882541" w:rsidRDefault="00F3194A" w:rsidP="00751B14">
      <w:pPr>
        <w:tabs>
          <w:tab w:val="left" w:pos="1590"/>
        </w:tabs>
        <w:adjustRightInd/>
        <w:ind w:leftChars="43" w:left="309" w:hangingChars="90" w:hanging="218"/>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 xml:space="preserve">　　　</w:t>
      </w:r>
      <w:r w:rsidR="00882541">
        <w:rPr>
          <w:rFonts w:ascii="HG丸ｺﾞｼｯｸM-PRO" w:eastAsia="HG丸ｺﾞｼｯｸM-PRO" w:hAnsi="HG丸ｺﾞｼｯｸM-PRO" w:hint="eastAsia"/>
          <w:color w:val="auto"/>
          <w:sz w:val="24"/>
          <w:szCs w:val="24"/>
        </w:rPr>
        <w:t>（仮称）</w:t>
      </w:r>
      <w:r w:rsidRPr="00751B14">
        <w:rPr>
          <w:rFonts w:ascii="HG丸ｺﾞｼｯｸM-PRO" w:eastAsia="HG丸ｺﾞｼｯｸM-PRO" w:hAnsi="HG丸ｺﾞｼｯｸM-PRO" w:hint="eastAsia"/>
          <w:color w:val="auto"/>
          <w:sz w:val="24"/>
          <w:szCs w:val="24"/>
        </w:rPr>
        <w:t>「下関北九州道路」（事業費１５００億円）、「北九州空港アクセス鉄</w:t>
      </w:r>
    </w:p>
    <w:p w:rsidR="00F3194A" w:rsidRPr="00751B14" w:rsidRDefault="00F3194A" w:rsidP="00751B14">
      <w:pPr>
        <w:tabs>
          <w:tab w:val="left" w:pos="1590"/>
        </w:tabs>
        <w:adjustRightInd/>
        <w:ind w:leftChars="43" w:left="91" w:firstLineChars="200" w:firstLine="484"/>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道」（事業費６００億円）など、不要・不急の大型公共事業を中止します。</w:t>
      </w:r>
    </w:p>
    <w:p w:rsidR="00DB6B87" w:rsidRDefault="00BC6573" w:rsidP="00751B14">
      <w:pPr>
        <w:tabs>
          <w:tab w:val="left" w:pos="1590"/>
        </w:tabs>
        <w:adjustRightInd/>
        <w:ind w:leftChars="43" w:left="91" w:firstLineChars="200" w:firstLine="484"/>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 xml:space="preserve">　市民合意</w:t>
      </w:r>
      <w:r w:rsidR="00FB3C93">
        <w:rPr>
          <w:rFonts w:ascii="HG丸ｺﾞｼｯｸM-PRO" w:eastAsia="HG丸ｺﾞｼｯｸM-PRO" w:hAnsi="HG丸ｺﾞｼｯｸM-PRO" w:hint="eastAsia"/>
          <w:color w:val="auto"/>
          <w:sz w:val="24"/>
          <w:szCs w:val="24"/>
        </w:rPr>
        <w:t>の</w:t>
      </w:r>
      <w:r w:rsidRPr="00751B14">
        <w:rPr>
          <w:rFonts w:ascii="HG丸ｺﾞｼｯｸM-PRO" w:eastAsia="HG丸ｺﾞｼｯｸM-PRO" w:hAnsi="HG丸ｺﾞｼｯｸM-PRO" w:hint="eastAsia"/>
          <w:color w:val="auto"/>
          <w:sz w:val="24"/>
          <w:szCs w:val="24"/>
        </w:rPr>
        <w:t>ない「</w:t>
      </w:r>
      <w:r w:rsidR="00D0180D" w:rsidRPr="00751B14">
        <w:rPr>
          <w:rFonts w:ascii="HG丸ｺﾞｼｯｸM-PRO" w:eastAsia="HG丸ｺﾞｼｯｸM-PRO" w:hAnsi="HG丸ｺﾞｼｯｸM-PRO" w:hint="eastAsia"/>
          <w:color w:val="auto"/>
          <w:sz w:val="24"/>
          <w:szCs w:val="24"/>
        </w:rPr>
        <w:t>北九州</w:t>
      </w:r>
      <w:r w:rsidRPr="00751B14">
        <w:rPr>
          <w:rFonts w:ascii="HG丸ｺﾞｼｯｸM-PRO" w:eastAsia="HG丸ｺﾞｼｯｸM-PRO" w:hAnsi="HG丸ｺﾞｼｯｸM-PRO" w:hint="eastAsia"/>
          <w:color w:val="auto"/>
          <w:sz w:val="24"/>
          <w:szCs w:val="24"/>
        </w:rPr>
        <w:t>スタジアム」建設計画については、</w:t>
      </w:r>
      <w:r w:rsidR="00D0180D" w:rsidRPr="00882541">
        <w:rPr>
          <w:rFonts w:ascii="HG丸ｺﾞｼｯｸM-PRO" w:eastAsia="HG丸ｺﾞｼｯｸM-PRO" w:hAnsi="HG丸ｺﾞｼｯｸM-PRO" w:hint="eastAsia"/>
          <w:color w:val="auto"/>
          <w:sz w:val="24"/>
          <w:szCs w:val="24"/>
        </w:rPr>
        <w:t>原点に立ち返って</w:t>
      </w:r>
      <w:r w:rsidR="00DB6B87" w:rsidRPr="00882541">
        <w:rPr>
          <w:rFonts w:ascii="HG丸ｺﾞｼｯｸM-PRO" w:eastAsia="HG丸ｺﾞｼｯｸM-PRO" w:hAnsi="HG丸ｺﾞｼｯｸM-PRO" w:hint="eastAsia"/>
          <w:color w:val="auto"/>
          <w:sz w:val="24"/>
          <w:szCs w:val="24"/>
        </w:rPr>
        <w:t>事</w:t>
      </w:r>
    </w:p>
    <w:p w:rsidR="00BC6573" w:rsidRPr="00882541" w:rsidRDefault="00DB6B87" w:rsidP="00751B14">
      <w:pPr>
        <w:tabs>
          <w:tab w:val="left" w:pos="1590"/>
        </w:tabs>
        <w:adjustRightInd/>
        <w:ind w:leftChars="43" w:left="91" w:firstLineChars="200" w:firstLine="484"/>
        <w:rPr>
          <w:rFonts w:ascii="HG丸ｺﾞｼｯｸM-PRO" w:eastAsia="HG丸ｺﾞｼｯｸM-PRO" w:hAnsi="HG丸ｺﾞｼｯｸM-PRO"/>
          <w:color w:val="auto"/>
          <w:sz w:val="24"/>
          <w:szCs w:val="24"/>
        </w:rPr>
      </w:pPr>
      <w:r w:rsidRPr="00882541">
        <w:rPr>
          <w:rFonts w:ascii="HG丸ｺﾞｼｯｸM-PRO" w:eastAsia="HG丸ｺﾞｼｯｸM-PRO" w:hAnsi="HG丸ｺﾞｼｯｸM-PRO" w:hint="eastAsia"/>
          <w:color w:val="auto"/>
          <w:sz w:val="24"/>
          <w:szCs w:val="24"/>
        </w:rPr>
        <w:t>業計画を</w:t>
      </w:r>
      <w:r w:rsidR="00D0180D" w:rsidRPr="00882541">
        <w:rPr>
          <w:rFonts w:ascii="HG丸ｺﾞｼｯｸM-PRO" w:eastAsia="HG丸ｺﾞｼｯｸM-PRO" w:hAnsi="HG丸ｺﾞｼｯｸM-PRO" w:hint="eastAsia"/>
          <w:color w:val="auto"/>
          <w:sz w:val="24"/>
          <w:szCs w:val="24"/>
        </w:rPr>
        <w:t>見直します。</w:t>
      </w:r>
    </w:p>
    <w:p w:rsidR="00D0180D" w:rsidRPr="00751B14" w:rsidRDefault="00D0180D" w:rsidP="00751B14">
      <w:pPr>
        <w:tabs>
          <w:tab w:val="left" w:pos="1590"/>
        </w:tabs>
        <w:adjustRightInd/>
        <w:ind w:leftChars="43" w:left="91" w:firstLineChars="200" w:firstLine="484"/>
        <w:rPr>
          <w:rFonts w:ascii="HG丸ｺﾞｼｯｸM-PRO" w:eastAsia="HG丸ｺﾞｼｯｸM-PRO" w:hAnsi="HG丸ｺﾞｼｯｸM-PRO"/>
          <w:color w:val="auto"/>
          <w:sz w:val="24"/>
          <w:szCs w:val="24"/>
        </w:rPr>
      </w:pPr>
    </w:p>
    <w:p w:rsidR="00F3194A" w:rsidRPr="00751B14" w:rsidRDefault="00F3194A" w:rsidP="00751B14">
      <w:pPr>
        <w:tabs>
          <w:tab w:val="left" w:pos="1590"/>
        </w:tabs>
        <w:adjustRightInd/>
        <w:ind w:firstLineChars="133" w:firstLine="322"/>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３．国に対し、国民健康保険への国庫負担率を元に戻すことなど強く</w:t>
      </w:r>
      <w:r w:rsidR="00BA6441" w:rsidRPr="00751B14">
        <w:rPr>
          <w:rFonts w:ascii="HG丸ｺﾞｼｯｸM-PRO" w:eastAsia="HG丸ｺﾞｼｯｸM-PRO" w:hAnsi="HG丸ｺﾞｼｯｸM-PRO" w:hint="eastAsia"/>
          <w:color w:val="auto"/>
          <w:sz w:val="24"/>
          <w:szCs w:val="24"/>
        </w:rPr>
        <w:t>改善を</w:t>
      </w:r>
      <w:r w:rsidRPr="00751B14">
        <w:rPr>
          <w:rFonts w:ascii="HG丸ｺﾞｼｯｸM-PRO" w:eastAsia="HG丸ｺﾞｼｯｸM-PRO" w:hAnsi="HG丸ｺﾞｼｯｸM-PRO" w:hint="eastAsia"/>
          <w:color w:val="auto"/>
          <w:sz w:val="24"/>
          <w:szCs w:val="24"/>
        </w:rPr>
        <w:t>求めます。</w:t>
      </w:r>
    </w:p>
    <w:p w:rsidR="00D0180D" w:rsidRPr="00751B14" w:rsidRDefault="00D0180D" w:rsidP="00751B14">
      <w:pPr>
        <w:tabs>
          <w:tab w:val="left" w:pos="1590"/>
        </w:tabs>
        <w:adjustRightInd/>
        <w:ind w:firstLineChars="133" w:firstLine="322"/>
        <w:rPr>
          <w:rFonts w:ascii="HG丸ｺﾞｼｯｸM-PRO" w:eastAsia="HG丸ｺﾞｼｯｸM-PRO" w:hAnsi="HG丸ｺﾞｼｯｸM-PRO"/>
          <w:color w:val="auto"/>
          <w:sz w:val="24"/>
          <w:szCs w:val="24"/>
        </w:rPr>
      </w:pPr>
    </w:p>
    <w:p w:rsidR="00BC6573" w:rsidRPr="00751B14" w:rsidRDefault="00F3194A" w:rsidP="00751B14">
      <w:pPr>
        <w:tabs>
          <w:tab w:val="left" w:pos="1590"/>
        </w:tabs>
        <w:adjustRightInd/>
        <w:ind w:firstLineChars="133" w:firstLine="322"/>
        <w:rPr>
          <w:rFonts w:ascii="HG丸ｺﾞｼｯｸM-PRO" w:eastAsia="HG丸ｺﾞｼｯｸM-PRO" w:hAnsi="HG丸ｺﾞｼｯｸM-PRO"/>
          <w:color w:val="auto"/>
          <w:sz w:val="24"/>
          <w:szCs w:val="24"/>
        </w:rPr>
      </w:pPr>
      <w:r w:rsidRPr="00751B14">
        <w:rPr>
          <w:rFonts w:ascii="HG丸ｺﾞｼｯｸM-PRO" w:eastAsia="HG丸ｺﾞｼｯｸM-PRO" w:hAnsi="HG丸ｺﾞｼｯｸM-PRO" w:hint="eastAsia"/>
          <w:color w:val="auto"/>
          <w:sz w:val="24"/>
          <w:szCs w:val="24"/>
        </w:rPr>
        <w:t>４．</w:t>
      </w:r>
      <w:r w:rsidR="00882541">
        <w:rPr>
          <w:rFonts w:ascii="HG丸ｺﾞｼｯｸM-PRO" w:eastAsia="HG丸ｺﾞｼｯｸM-PRO" w:hAnsi="HG丸ｺﾞｼｯｸM-PRO" w:hint="eastAsia"/>
          <w:color w:val="auto"/>
          <w:sz w:val="24"/>
          <w:szCs w:val="24"/>
        </w:rPr>
        <w:t>福祉・教育優先政策により、</w:t>
      </w:r>
      <w:r w:rsidRPr="00751B14">
        <w:rPr>
          <w:rFonts w:ascii="HG丸ｺﾞｼｯｸM-PRO" w:eastAsia="HG丸ｺﾞｼｯｸM-PRO" w:hAnsi="HG丸ｺﾞｼｯｸM-PRO" w:hint="eastAsia"/>
          <w:color w:val="auto"/>
          <w:sz w:val="24"/>
          <w:szCs w:val="24"/>
        </w:rPr>
        <w:t>市民所得</w:t>
      </w:r>
      <w:r w:rsidR="00882541">
        <w:rPr>
          <w:rFonts w:ascii="HG丸ｺﾞｼｯｸM-PRO" w:eastAsia="HG丸ｺﾞｼｯｸM-PRO" w:hAnsi="HG丸ｺﾞｼｯｸM-PRO" w:hint="eastAsia"/>
          <w:color w:val="auto"/>
          <w:sz w:val="24"/>
          <w:szCs w:val="24"/>
        </w:rPr>
        <w:t>を</w:t>
      </w:r>
      <w:r w:rsidRPr="00751B14">
        <w:rPr>
          <w:rFonts w:ascii="HG丸ｺﾞｼｯｸM-PRO" w:eastAsia="HG丸ｺﾞｼｯｸM-PRO" w:hAnsi="HG丸ｺﾞｼｯｸM-PRO" w:hint="eastAsia"/>
          <w:color w:val="auto"/>
          <w:sz w:val="24"/>
          <w:szCs w:val="24"/>
        </w:rPr>
        <w:t>向上</w:t>
      </w:r>
      <w:r w:rsidR="00882541">
        <w:rPr>
          <w:rFonts w:ascii="HG丸ｺﾞｼｯｸM-PRO" w:eastAsia="HG丸ｺﾞｼｯｸM-PRO" w:hAnsi="HG丸ｺﾞｼｯｸM-PRO" w:hint="eastAsia"/>
          <w:color w:val="auto"/>
          <w:sz w:val="24"/>
          <w:szCs w:val="24"/>
        </w:rPr>
        <w:t>させて</w:t>
      </w:r>
      <w:r w:rsidRPr="00751B14">
        <w:rPr>
          <w:rFonts w:ascii="HG丸ｺﾞｼｯｸM-PRO" w:eastAsia="HG丸ｺﾞｼｯｸM-PRO" w:hAnsi="HG丸ｺﾞｼｯｸM-PRO" w:hint="eastAsia"/>
          <w:color w:val="auto"/>
          <w:sz w:val="24"/>
          <w:szCs w:val="24"/>
        </w:rPr>
        <w:t>市税の増収をはかります。</w:t>
      </w:r>
    </w:p>
    <w:sectPr w:rsidR="00BC6573" w:rsidRPr="00751B14" w:rsidSect="00B56AD4">
      <w:footerReference w:type="default" r:id="rId9"/>
      <w:type w:val="continuous"/>
      <w:pgSz w:w="11906" w:h="16838" w:code="9"/>
      <w:pgMar w:top="1134" w:right="1134" w:bottom="1134"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D5D" w:rsidRDefault="00D05D5D">
      <w:r>
        <w:separator/>
      </w:r>
    </w:p>
  </w:endnote>
  <w:endnote w:type="continuationSeparator" w:id="0">
    <w:p w:rsidR="00D05D5D" w:rsidRDefault="00D0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FC平成明朝体">
    <w:altName w:val="ＭＳ 明朝"/>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FC平成中太角ゴシック体">
    <w:altName w:val="ＭＳ ゴシック"/>
    <w:charset w:val="80"/>
    <w:family w:val="moder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E92" w:rsidRDefault="00A34E92">
    <w:pPr>
      <w:framePr w:wrap="auto" w:vAnchor="text" w:hAnchor="margin" w:xAlign="center" w:y="1"/>
      <w:adjustRightInd/>
      <w:jc w:val="center"/>
      <w:rPr>
        <w:rFonts w:ascii="FC平成明朝体" w:cs="Times New Roman"/>
        <w:spacing w:val="2"/>
      </w:rPr>
    </w:pPr>
    <w:r>
      <w:rPr>
        <w:rFonts w:cs="Times New Roman"/>
      </w:rPr>
      <w:t xml:space="preserve">- </w:t>
    </w:r>
    <w:r w:rsidR="00685F4B">
      <w:rPr>
        <w:rFonts w:cs="Times New Roman"/>
      </w:rPr>
      <w:fldChar w:fldCharType="begin"/>
    </w:r>
    <w:r>
      <w:rPr>
        <w:rFonts w:cs="Times New Roman"/>
      </w:rPr>
      <w:instrText>page \* MERGEFORMAT</w:instrText>
    </w:r>
    <w:r w:rsidR="00685F4B">
      <w:rPr>
        <w:rFonts w:cs="Times New Roman"/>
      </w:rPr>
      <w:fldChar w:fldCharType="separate"/>
    </w:r>
    <w:r w:rsidR="002B6603">
      <w:rPr>
        <w:rFonts w:cs="Times New Roman"/>
        <w:noProof/>
      </w:rPr>
      <w:t>8</w:t>
    </w:r>
    <w:r w:rsidR="00685F4B">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D5D" w:rsidRDefault="00D05D5D">
      <w:r>
        <w:rPr>
          <w:rFonts w:ascii="FC平成明朝体" w:cs="Times New Roman"/>
          <w:color w:val="auto"/>
          <w:sz w:val="2"/>
          <w:szCs w:val="2"/>
        </w:rPr>
        <w:continuationSeparator/>
      </w:r>
    </w:p>
  </w:footnote>
  <w:footnote w:type="continuationSeparator" w:id="0">
    <w:p w:rsidR="00D05D5D" w:rsidRDefault="00D05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E323D"/>
    <w:multiLevelType w:val="hybridMultilevel"/>
    <w:tmpl w:val="5384695C"/>
    <w:lvl w:ilvl="0" w:tplc="65C4AC8E">
      <w:start w:val="1"/>
      <w:numFmt w:val="decimalEnclosedCircle"/>
      <w:lvlText w:val="%1"/>
      <w:lvlJc w:val="left"/>
      <w:pPr>
        <w:ind w:left="927" w:hanging="360"/>
      </w:pPr>
      <w:rPr>
        <w:rFonts w:ascii="Times New Roman" w:cs="FC平成明朝体"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nsid w:val="5D2E76A4"/>
    <w:multiLevelType w:val="hybridMultilevel"/>
    <w:tmpl w:val="1AF23632"/>
    <w:lvl w:ilvl="0" w:tplc="01EE6904">
      <w:start w:val="1"/>
      <w:numFmt w:val="decimalEnclosedCircle"/>
      <w:lvlText w:val="%1"/>
      <w:lvlJc w:val="left"/>
      <w:pPr>
        <w:ind w:left="360"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nsid w:val="659424A7"/>
    <w:multiLevelType w:val="hybridMultilevel"/>
    <w:tmpl w:val="9B00CBB0"/>
    <w:lvl w:ilvl="0" w:tplc="CEEA86DC">
      <w:start w:val="1"/>
      <w:numFmt w:val="decimalEnclosedCircle"/>
      <w:lvlText w:val="%1"/>
      <w:lvlJc w:val="left"/>
      <w:pPr>
        <w:ind w:left="576" w:hanging="360"/>
      </w:pPr>
      <w:rPr>
        <w:rFonts w:ascii="Times New Roman" w:cs="FC平成明朝体" w:hint="default"/>
        <w:color w:val="000000"/>
        <w:bdr w:val="none" w:sz="0" w:space="0" w:color="auto"/>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nsid w:val="65F24D39"/>
    <w:multiLevelType w:val="hybridMultilevel"/>
    <w:tmpl w:val="6D860A02"/>
    <w:lvl w:ilvl="0" w:tplc="4B52D7F6">
      <w:start w:val="1"/>
      <w:numFmt w:val="decimalEnclosedCircle"/>
      <w:lvlText w:val="%1"/>
      <w:lvlJc w:val="left"/>
      <w:pPr>
        <w:ind w:left="926" w:hanging="360"/>
      </w:pPr>
      <w:rPr>
        <w:rFonts w:ascii="Times New Roman" w:eastAsia="FC平成明朝体" w:hAnsi="Times New Roman" w:cs="FC平成明朝体"/>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4">
    <w:nsid w:val="74A12353"/>
    <w:multiLevelType w:val="hybridMultilevel"/>
    <w:tmpl w:val="92A2FC6A"/>
    <w:lvl w:ilvl="0" w:tplc="7A0C8540">
      <w:start w:val="1"/>
      <w:numFmt w:val="decimalEnclosedCircle"/>
      <w:lvlText w:val="%1"/>
      <w:lvlJc w:val="left"/>
      <w:pPr>
        <w:ind w:left="1138" w:hanging="360"/>
      </w:pPr>
      <w:rPr>
        <w:rFonts w:ascii="Times New Roman" w:cs="FC平成明朝体" w:hint="default"/>
      </w:rPr>
    </w:lvl>
    <w:lvl w:ilvl="1" w:tplc="04090017" w:tentative="1">
      <w:start w:val="1"/>
      <w:numFmt w:val="aiueoFullWidth"/>
      <w:lvlText w:val="(%2)"/>
      <w:lvlJc w:val="left"/>
      <w:pPr>
        <w:ind w:left="1618" w:hanging="420"/>
      </w:pPr>
    </w:lvl>
    <w:lvl w:ilvl="2" w:tplc="04090011" w:tentative="1">
      <w:start w:val="1"/>
      <w:numFmt w:val="decimalEnclosedCircle"/>
      <w:lvlText w:val="%3"/>
      <w:lvlJc w:val="left"/>
      <w:pPr>
        <w:ind w:left="2038" w:hanging="420"/>
      </w:pPr>
    </w:lvl>
    <w:lvl w:ilvl="3" w:tplc="0409000F" w:tentative="1">
      <w:start w:val="1"/>
      <w:numFmt w:val="decimal"/>
      <w:lvlText w:val="%4."/>
      <w:lvlJc w:val="left"/>
      <w:pPr>
        <w:ind w:left="2458" w:hanging="420"/>
      </w:pPr>
    </w:lvl>
    <w:lvl w:ilvl="4" w:tplc="04090017" w:tentative="1">
      <w:start w:val="1"/>
      <w:numFmt w:val="aiueoFullWidth"/>
      <w:lvlText w:val="(%5)"/>
      <w:lvlJc w:val="left"/>
      <w:pPr>
        <w:ind w:left="2878" w:hanging="420"/>
      </w:pPr>
    </w:lvl>
    <w:lvl w:ilvl="5" w:tplc="04090011" w:tentative="1">
      <w:start w:val="1"/>
      <w:numFmt w:val="decimalEnclosedCircle"/>
      <w:lvlText w:val="%6"/>
      <w:lvlJc w:val="left"/>
      <w:pPr>
        <w:ind w:left="3298" w:hanging="420"/>
      </w:pPr>
    </w:lvl>
    <w:lvl w:ilvl="6" w:tplc="0409000F" w:tentative="1">
      <w:start w:val="1"/>
      <w:numFmt w:val="decimal"/>
      <w:lvlText w:val="%7."/>
      <w:lvlJc w:val="left"/>
      <w:pPr>
        <w:ind w:left="3718" w:hanging="420"/>
      </w:pPr>
    </w:lvl>
    <w:lvl w:ilvl="7" w:tplc="04090017" w:tentative="1">
      <w:start w:val="1"/>
      <w:numFmt w:val="aiueoFullWidth"/>
      <w:lvlText w:val="(%8)"/>
      <w:lvlJc w:val="left"/>
      <w:pPr>
        <w:ind w:left="4138" w:hanging="420"/>
      </w:pPr>
    </w:lvl>
    <w:lvl w:ilvl="8" w:tplc="04090011" w:tentative="1">
      <w:start w:val="1"/>
      <w:numFmt w:val="decimalEnclosedCircle"/>
      <w:lvlText w:val="%9"/>
      <w:lvlJc w:val="left"/>
      <w:pPr>
        <w:ind w:left="4558" w:hanging="420"/>
      </w:pPr>
    </w:lvl>
  </w:abstractNum>
  <w:abstractNum w:abstractNumId="5">
    <w:nsid w:val="77D61707"/>
    <w:multiLevelType w:val="hybridMultilevel"/>
    <w:tmpl w:val="194A6D10"/>
    <w:lvl w:ilvl="0" w:tplc="2F0A12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3"/>
  </w:num>
  <w:num w:numId="5">
    <w:abstractNumId w:val="0"/>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34E"/>
    <w:rsid w:val="000206F1"/>
    <w:rsid w:val="000318C6"/>
    <w:rsid w:val="000C2946"/>
    <w:rsid w:val="000E54C8"/>
    <w:rsid w:val="000F3921"/>
    <w:rsid w:val="001157AC"/>
    <w:rsid w:val="00166837"/>
    <w:rsid w:val="00173125"/>
    <w:rsid w:val="00194B82"/>
    <w:rsid w:val="0019705C"/>
    <w:rsid w:val="001B51F4"/>
    <w:rsid w:val="001C2443"/>
    <w:rsid w:val="001C3555"/>
    <w:rsid w:val="001C39AD"/>
    <w:rsid w:val="001C7D0B"/>
    <w:rsid w:val="001D0050"/>
    <w:rsid w:val="001F45F2"/>
    <w:rsid w:val="002074A3"/>
    <w:rsid w:val="002241CE"/>
    <w:rsid w:val="0024112E"/>
    <w:rsid w:val="00271BD1"/>
    <w:rsid w:val="00276520"/>
    <w:rsid w:val="00280460"/>
    <w:rsid w:val="00291D1F"/>
    <w:rsid w:val="00296090"/>
    <w:rsid w:val="002B161A"/>
    <w:rsid w:val="002B6603"/>
    <w:rsid w:val="002C1D26"/>
    <w:rsid w:val="002D1AEC"/>
    <w:rsid w:val="00310B6E"/>
    <w:rsid w:val="00361F4E"/>
    <w:rsid w:val="00371E73"/>
    <w:rsid w:val="003B17E4"/>
    <w:rsid w:val="003B6C5C"/>
    <w:rsid w:val="003D6B39"/>
    <w:rsid w:val="003E3FA9"/>
    <w:rsid w:val="00423D69"/>
    <w:rsid w:val="00444F42"/>
    <w:rsid w:val="0045510E"/>
    <w:rsid w:val="00481F6D"/>
    <w:rsid w:val="00483398"/>
    <w:rsid w:val="004866A0"/>
    <w:rsid w:val="00491C1D"/>
    <w:rsid w:val="004A3738"/>
    <w:rsid w:val="004D37B9"/>
    <w:rsid w:val="00534CF1"/>
    <w:rsid w:val="005738D1"/>
    <w:rsid w:val="00573B55"/>
    <w:rsid w:val="00576A98"/>
    <w:rsid w:val="005B67A5"/>
    <w:rsid w:val="005B6CEB"/>
    <w:rsid w:val="005E3B20"/>
    <w:rsid w:val="005F0A46"/>
    <w:rsid w:val="005F2E8D"/>
    <w:rsid w:val="005F4467"/>
    <w:rsid w:val="0060061D"/>
    <w:rsid w:val="00607B36"/>
    <w:rsid w:val="0062234E"/>
    <w:rsid w:val="006565C5"/>
    <w:rsid w:val="00663EC2"/>
    <w:rsid w:val="00685F4B"/>
    <w:rsid w:val="006A1D21"/>
    <w:rsid w:val="006B57A7"/>
    <w:rsid w:val="006D703D"/>
    <w:rsid w:val="006E2ABB"/>
    <w:rsid w:val="006F4681"/>
    <w:rsid w:val="00700429"/>
    <w:rsid w:val="0070362D"/>
    <w:rsid w:val="0071563E"/>
    <w:rsid w:val="00751B14"/>
    <w:rsid w:val="007536E0"/>
    <w:rsid w:val="007542DD"/>
    <w:rsid w:val="00756573"/>
    <w:rsid w:val="00756BF1"/>
    <w:rsid w:val="007741C8"/>
    <w:rsid w:val="00790486"/>
    <w:rsid w:val="00792652"/>
    <w:rsid w:val="007A53BE"/>
    <w:rsid w:val="007C1527"/>
    <w:rsid w:val="007D31C3"/>
    <w:rsid w:val="007D35A2"/>
    <w:rsid w:val="007E0423"/>
    <w:rsid w:val="00835036"/>
    <w:rsid w:val="008379A5"/>
    <w:rsid w:val="00846661"/>
    <w:rsid w:val="00852813"/>
    <w:rsid w:val="00856A36"/>
    <w:rsid w:val="0088159D"/>
    <w:rsid w:val="00882541"/>
    <w:rsid w:val="00895A11"/>
    <w:rsid w:val="008A4F23"/>
    <w:rsid w:val="008D7591"/>
    <w:rsid w:val="008F7093"/>
    <w:rsid w:val="00964151"/>
    <w:rsid w:val="00995EE3"/>
    <w:rsid w:val="009A6122"/>
    <w:rsid w:val="009D7CC5"/>
    <w:rsid w:val="009E7858"/>
    <w:rsid w:val="009F7463"/>
    <w:rsid w:val="00A0661E"/>
    <w:rsid w:val="00A06AEC"/>
    <w:rsid w:val="00A20D66"/>
    <w:rsid w:val="00A342E3"/>
    <w:rsid w:val="00A34E92"/>
    <w:rsid w:val="00A50C85"/>
    <w:rsid w:val="00AA03A9"/>
    <w:rsid w:val="00AA5074"/>
    <w:rsid w:val="00AD25E4"/>
    <w:rsid w:val="00AE521A"/>
    <w:rsid w:val="00B05CC6"/>
    <w:rsid w:val="00B1462C"/>
    <w:rsid w:val="00B52161"/>
    <w:rsid w:val="00B56AD4"/>
    <w:rsid w:val="00B607C4"/>
    <w:rsid w:val="00B73CB4"/>
    <w:rsid w:val="00B921F9"/>
    <w:rsid w:val="00BA6441"/>
    <w:rsid w:val="00BC2BA8"/>
    <w:rsid w:val="00BC6573"/>
    <w:rsid w:val="00BD3CE3"/>
    <w:rsid w:val="00BE5E16"/>
    <w:rsid w:val="00BF1A89"/>
    <w:rsid w:val="00BF23E1"/>
    <w:rsid w:val="00C00AFD"/>
    <w:rsid w:val="00C23A1E"/>
    <w:rsid w:val="00C42C5D"/>
    <w:rsid w:val="00C6409A"/>
    <w:rsid w:val="00C65899"/>
    <w:rsid w:val="00CB1BAF"/>
    <w:rsid w:val="00CC2B7A"/>
    <w:rsid w:val="00CF3D7D"/>
    <w:rsid w:val="00D0180D"/>
    <w:rsid w:val="00D028DE"/>
    <w:rsid w:val="00D02A4B"/>
    <w:rsid w:val="00D05D5D"/>
    <w:rsid w:val="00D20073"/>
    <w:rsid w:val="00D245CE"/>
    <w:rsid w:val="00D27F80"/>
    <w:rsid w:val="00D77934"/>
    <w:rsid w:val="00D815A8"/>
    <w:rsid w:val="00D86E36"/>
    <w:rsid w:val="00D96211"/>
    <w:rsid w:val="00DA6A3E"/>
    <w:rsid w:val="00DB6B87"/>
    <w:rsid w:val="00DC51E3"/>
    <w:rsid w:val="00E074E6"/>
    <w:rsid w:val="00E33DA4"/>
    <w:rsid w:val="00E501C0"/>
    <w:rsid w:val="00E8208B"/>
    <w:rsid w:val="00E9076F"/>
    <w:rsid w:val="00EA7601"/>
    <w:rsid w:val="00ED11E4"/>
    <w:rsid w:val="00EF2DE9"/>
    <w:rsid w:val="00F03205"/>
    <w:rsid w:val="00F23CA5"/>
    <w:rsid w:val="00F26F37"/>
    <w:rsid w:val="00F3194A"/>
    <w:rsid w:val="00F43E00"/>
    <w:rsid w:val="00F52CAE"/>
    <w:rsid w:val="00F62967"/>
    <w:rsid w:val="00F7087B"/>
    <w:rsid w:val="00F86571"/>
    <w:rsid w:val="00FB3C93"/>
    <w:rsid w:val="00FD0E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eastAsia="FC平成明朝体" w:cs="FC平成明朝体"/>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12E"/>
    <w:pPr>
      <w:ind w:leftChars="400" w:left="840"/>
    </w:pPr>
  </w:style>
  <w:style w:type="paragraph" w:styleId="a4">
    <w:name w:val="Balloon Text"/>
    <w:basedOn w:val="a"/>
    <w:link w:val="a5"/>
    <w:uiPriority w:val="99"/>
    <w:rsid w:val="00444F42"/>
    <w:rPr>
      <w:rFonts w:asciiTheme="majorHAnsi" w:eastAsiaTheme="majorEastAsia" w:hAnsiTheme="majorHAnsi" w:cstheme="majorBidi"/>
      <w:sz w:val="18"/>
      <w:szCs w:val="18"/>
    </w:rPr>
  </w:style>
  <w:style w:type="character" w:customStyle="1" w:styleId="a5">
    <w:name w:val="吹き出し (文字)"/>
    <w:basedOn w:val="a0"/>
    <w:link w:val="a4"/>
    <w:uiPriority w:val="99"/>
    <w:rsid w:val="00444F42"/>
    <w:rPr>
      <w:rFonts w:asciiTheme="majorHAnsi" w:eastAsiaTheme="majorEastAsia" w:hAnsiTheme="majorHAnsi" w:cstheme="majorBidi"/>
      <w:color w:val="000000"/>
      <w:kern w:val="0"/>
      <w:sz w:val="18"/>
      <w:szCs w:val="18"/>
    </w:rPr>
  </w:style>
  <w:style w:type="paragraph" w:styleId="a6">
    <w:name w:val="header"/>
    <w:basedOn w:val="a"/>
    <w:link w:val="a7"/>
    <w:uiPriority w:val="99"/>
    <w:rsid w:val="00607B36"/>
    <w:pPr>
      <w:tabs>
        <w:tab w:val="center" w:pos="4252"/>
        <w:tab w:val="right" w:pos="8504"/>
      </w:tabs>
      <w:snapToGrid w:val="0"/>
    </w:pPr>
  </w:style>
  <w:style w:type="character" w:customStyle="1" w:styleId="a7">
    <w:name w:val="ヘッダー (文字)"/>
    <w:basedOn w:val="a0"/>
    <w:link w:val="a6"/>
    <w:uiPriority w:val="99"/>
    <w:rsid w:val="00607B36"/>
    <w:rPr>
      <w:rFonts w:eastAsia="FC平成明朝体" w:cs="FC平成明朝体"/>
      <w:color w:val="000000"/>
      <w:kern w:val="0"/>
    </w:rPr>
  </w:style>
  <w:style w:type="paragraph" w:styleId="a8">
    <w:name w:val="footer"/>
    <w:basedOn w:val="a"/>
    <w:link w:val="a9"/>
    <w:uiPriority w:val="99"/>
    <w:rsid w:val="00607B36"/>
    <w:pPr>
      <w:tabs>
        <w:tab w:val="center" w:pos="4252"/>
        <w:tab w:val="right" w:pos="8504"/>
      </w:tabs>
      <w:snapToGrid w:val="0"/>
    </w:pPr>
  </w:style>
  <w:style w:type="character" w:customStyle="1" w:styleId="a9">
    <w:name w:val="フッター (文字)"/>
    <w:basedOn w:val="a0"/>
    <w:link w:val="a8"/>
    <w:uiPriority w:val="99"/>
    <w:rsid w:val="00607B36"/>
    <w:rPr>
      <w:rFonts w:eastAsia="FC平成明朝体" w:cs="FC平成明朝体"/>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eastAsia="FC平成明朝体" w:cs="FC平成明朝体"/>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12E"/>
    <w:pPr>
      <w:ind w:leftChars="400" w:left="840"/>
    </w:pPr>
  </w:style>
  <w:style w:type="paragraph" w:styleId="a4">
    <w:name w:val="Balloon Text"/>
    <w:basedOn w:val="a"/>
    <w:link w:val="a5"/>
    <w:uiPriority w:val="99"/>
    <w:rsid w:val="00444F42"/>
    <w:rPr>
      <w:rFonts w:asciiTheme="majorHAnsi" w:eastAsiaTheme="majorEastAsia" w:hAnsiTheme="majorHAnsi" w:cstheme="majorBidi"/>
      <w:sz w:val="18"/>
      <w:szCs w:val="18"/>
    </w:rPr>
  </w:style>
  <w:style w:type="character" w:customStyle="1" w:styleId="a5">
    <w:name w:val="吹き出し (文字)"/>
    <w:basedOn w:val="a0"/>
    <w:link w:val="a4"/>
    <w:uiPriority w:val="99"/>
    <w:rsid w:val="00444F42"/>
    <w:rPr>
      <w:rFonts w:asciiTheme="majorHAnsi" w:eastAsiaTheme="majorEastAsia" w:hAnsiTheme="majorHAnsi" w:cstheme="majorBidi"/>
      <w:color w:val="000000"/>
      <w:kern w:val="0"/>
      <w:sz w:val="18"/>
      <w:szCs w:val="18"/>
    </w:rPr>
  </w:style>
  <w:style w:type="paragraph" w:styleId="a6">
    <w:name w:val="header"/>
    <w:basedOn w:val="a"/>
    <w:link w:val="a7"/>
    <w:uiPriority w:val="99"/>
    <w:rsid w:val="00607B36"/>
    <w:pPr>
      <w:tabs>
        <w:tab w:val="center" w:pos="4252"/>
        <w:tab w:val="right" w:pos="8504"/>
      </w:tabs>
      <w:snapToGrid w:val="0"/>
    </w:pPr>
  </w:style>
  <w:style w:type="character" w:customStyle="1" w:styleId="a7">
    <w:name w:val="ヘッダー (文字)"/>
    <w:basedOn w:val="a0"/>
    <w:link w:val="a6"/>
    <w:uiPriority w:val="99"/>
    <w:rsid w:val="00607B36"/>
    <w:rPr>
      <w:rFonts w:eastAsia="FC平成明朝体" w:cs="FC平成明朝体"/>
      <w:color w:val="000000"/>
      <w:kern w:val="0"/>
    </w:rPr>
  </w:style>
  <w:style w:type="paragraph" w:styleId="a8">
    <w:name w:val="footer"/>
    <w:basedOn w:val="a"/>
    <w:link w:val="a9"/>
    <w:uiPriority w:val="99"/>
    <w:rsid w:val="00607B36"/>
    <w:pPr>
      <w:tabs>
        <w:tab w:val="center" w:pos="4252"/>
        <w:tab w:val="right" w:pos="8504"/>
      </w:tabs>
      <w:snapToGrid w:val="0"/>
    </w:pPr>
  </w:style>
  <w:style w:type="character" w:customStyle="1" w:styleId="a9">
    <w:name w:val="フッター (文字)"/>
    <w:basedOn w:val="a0"/>
    <w:link w:val="a8"/>
    <w:uiPriority w:val="99"/>
    <w:rsid w:val="00607B36"/>
    <w:rPr>
      <w:rFonts w:eastAsia="FC平成明朝体" w:cs="FC平成明朝体"/>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2DB69-75F4-4740-98E5-36BABBFB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1227</Words>
  <Characters>7000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三浦日佐代</dc:creator>
  <cp:lastModifiedBy>三輪俊和</cp:lastModifiedBy>
  <cp:revision>12</cp:revision>
  <cp:lastPrinted>2015-01-03T23:13:00Z</cp:lastPrinted>
  <dcterms:created xsi:type="dcterms:W3CDTF">2015-01-04T13:19:00Z</dcterms:created>
  <dcterms:modified xsi:type="dcterms:W3CDTF">2015-01-09T01:03:00Z</dcterms:modified>
</cp:coreProperties>
</file>